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5B0CAF">
      <w:pPr>
        <w:jc w:val="center"/>
        <w:rPr>
          <w:rFonts w:asciiTheme="majorEastAsia" w:hAnsiTheme="majorEastAsia" w:eastAsiaTheme="majorEastAsia" w:cstheme="majorEastAsia"/>
          <w:b/>
          <w:kern w:val="0"/>
          <w:sz w:val="36"/>
          <w:szCs w:val="36"/>
        </w:rPr>
      </w:pPr>
      <w:r>
        <w:rPr>
          <w:rFonts w:hint="eastAsia" w:asciiTheme="majorEastAsia" w:hAnsiTheme="majorEastAsia" w:eastAsiaTheme="majorEastAsia" w:cstheme="majorEastAsia"/>
          <w:b/>
          <w:kern w:val="0"/>
          <w:sz w:val="36"/>
          <w:szCs w:val="36"/>
        </w:rPr>
        <w:t>通用技术集团哈尔滨量具刃具有限责任公司</w:t>
      </w:r>
    </w:p>
    <w:p w14:paraId="2D7558FA">
      <w:pPr>
        <w:rPr>
          <w:rFonts w:cs="Times New Roman" w:asciiTheme="minorEastAsia" w:hAnsiTheme="minorEastAsia"/>
          <w:b/>
          <w:kern w:val="0"/>
          <w:sz w:val="36"/>
          <w:szCs w:val="36"/>
          <w:u w:val="single"/>
        </w:rPr>
      </w:pPr>
    </w:p>
    <w:p w14:paraId="2E1CE635">
      <w:pPr>
        <w:jc w:val="center"/>
        <w:rPr>
          <w:rFonts w:cs="Times New Roman" w:asciiTheme="minorEastAsia" w:hAnsiTheme="minorEastAsia"/>
          <w:b/>
          <w:kern w:val="0"/>
          <w:sz w:val="36"/>
          <w:szCs w:val="36"/>
          <w:u w:val="single"/>
        </w:rPr>
      </w:pPr>
    </w:p>
    <w:p w14:paraId="6858D331">
      <w:pPr>
        <w:keepNext w:val="0"/>
        <w:keepLines w:val="0"/>
        <w:pageBreakBefore w:val="0"/>
        <w:widowControl/>
        <w:shd w:val="clear" w:color="auto"/>
        <w:kinsoku/>
        <w:wordWrap/>
        <w:overflowPunct/>
        <w:topLinePunct w:val="0"/>
        <w:autoSpaceDE/>
        <w:autoSpaceDN/>
        <w:bidi w:val="0"/>
        <w:adjustRightInd/>
        <w:snapToGrid/>
        <w:spacing w:line="500" w:lineRule="exact"/>
        <w:jc w:val="center"/>
        <w:textAlignment w:val="auto"/>
        <w:outlineLvl w:val="0"/>
        <w:rPr>
          <w:rFonts w:hint="eastAsia" w:asciiTheme="majorEastAsia" w:hAnsiTheme="majorEastAsia" w:eastAsiaTheme="majorEastAsia" w:cstheme="majorEastAsia"/>
          <w:b/>
          <w:bCs/>
          <w:color w:val="000000"/>
          <w:kern w:val="0"/>
          <w:sz w:val="36"/>
          <w:szCs w:val="36"/>
        </w:rPr>
      </w:pPr>
      <w:r>
        <w:rPr>
          <w:rFonts w:hint="eastAsia" w:ascii="宋体" w:hAnsi="宋体" w:eastAsia="宋体" w:cs="宋体"/>
          <w:b/>
          <w:bCs/>
          <w:color w:val="000000"/>
          <w:kern w:val="0"/>
          <w:sz w:val="36"/>
          <w:szCs w:val="36"/>
          <w:highlight w:val="none"/>
          <w:lang w:val="en-US" w:eastAsia="zh-CN"/>
        </w:rPr>
        <w:t>热加工厂多用炉加热元件采购项目采购文件</w:t>
      </w:r>
    </w:p>
    <w:p w14:paraId="6D9B1673">
      <w:pPr>
        <w:pStyle w:val="2"/>
        <w:rPr>
          <w:rFonts w:ascii="宋体" w:hAnsi="宋体" w:eastAsia="宋体" w:cs="宋体"/>
          <w:b/>
          <w:kern w:val="0"/>
          <w:sz w:val="36"/>
          <w:szCs w:val="36"/>
        </w:rPr>
      </w:pPr>
    </w:p>
    <w:p w14:paraId="5A64A8A3">
      <w:pPr>
        <w:pStyle w:val="2"/>
        <w:rPr>
          <w:rFonts w:cs="Times New Roman" w:asciiTheme="minorEastAsia" w:hAnsiTheme="minorEastAsia"/>
          <w:b/>
          <w:kern w:val="0"/>
          <w:sz w:val="36"/>
          <w:szCs w:val="36"/>
        </w:rPr>
      </w:pPr>
    </w:p>
    <w:p w14:paraId="0C49E943">
      <w:pPr>
        <w:pStyle w:val="2"/>
        <w:rPr>
          <w:rFonts w:cs="Times New Roman" w:asciiTheme="minorEastAsia" w:hAnsiTheme="minorEastAsia"/>
          <w:b/>
          <w:kern w:val="0"/>
          <w:sz w:val="36"/>
          <w:szCs w:val="36"/>
        </w:rPr>
      </w:pPr>
    </w:p>
    <w:p w14:paraId="1066114D">
      <w:pPr>
        <w:pStyle w:val="2"/>
        <w:rPr>
          <w:rFonts w:cs="Times New Roman" w:asciiTheme="minorEastAsia" w:hAnsiTheme="minorEastAsia"/>
          <w:b/>
          <w:kern w:val="0"/>
          <w:sz w:val="36"/>
          <w:szCs w:val="36"/>
        </w:rPr>
      </w:pPr>
    </w:p>
    <w:p w14:paraId="0503BF8A">
      <w:pPr>
        <w:pStyle w:val="2"/>
        <w:rPr>
          <w:rFonts w:cs="Times New Roman" w:asciiTheme="minorEastAsia" w:hAnsiTheme="minorEastAsia"/>
          <w:b/>
          <w:kern w:val="0"/>
          <w:sz w:val="36"/>
          <w:szCs w:val="36"/>
        </w:rPr>
      </w:pPr>
    </w:p>
    <w:p w14:paraId="4C27CB1A">
      <w:pPr>
        <w:pStyle w:val="2"/>
        <w:rPr>
          <w:rFonts w:cs="Times New Roman" w:asciiTheme="minorEastAsia" w:hAnsiTheme="minorEastAsia"/>
          <w:b/>
          <w:kern w:val="0"/>
          <w:sz w:val="36"/>
          <w:szCs w:val="36"/>
        </w:rPr>
      </w:pPr>
    </w:p>
    <w:p w14:paraId="363D777A">
      <w:pPr>
        <w:pStyle w:val="2"/>
        <w:rPr>
          <w:rFonts w:cs="Times New Roman" w:asciiTheme="minorEastAsia" w:hAnsiTheme="minorEastAsia"/>
          <w:b/>
          <w:kern w:val="0"/>
          <w:sz w:val="36"/>
          <w:szCs w:val="36"/>
        </w:rPr>
      </w:pPr>
    </w:p>
    <w:p w14:paraId="6B27FD1A">
      <w:pPr>
        <w:pStyle w:val="2"/>
        <w:rPr>
          <w:rFonts w:cs="Times New Roman" w:asciiTheme="minorEastAsia" w:hAnsiTheme="minorEastAsia"/>
          <w:b/>
          <w:kern w:val="0"/>
          <w:sz w:val="36"/>
          <w:szCs w:val="36"/>
        </w:rPr>
      </w:pPr>
    </w:p>
    <w:p w14:paraId="75E49EE3">
      <w:pPr>
        <w:pStyle w:val="2"/>
        <w:rPr>
          <w:rFonts w:cs="Times New Roman" w:asciiTheme="minorEastAsia" w:hAnsiTheme="minorEastAsia"/>
          <w:b/>
          <w:kern w:val="0"/>
          <w:sz w:val="36"/>
          <w:szCs w:val="36"/>
        </w:rPr>
      </w:pPr>
    </w:p>
    <w:p w14:paraId="5C3C5BAE">
      <w:pPr>
        <w:pStyle w:val="2"/>
        <w:rPr>
          <w:rFonts w:cs="Times New Roman" w:asciiTheme="minorEastAsia" w:hAnsiTheme="minorEastAsia"/>
          <w:b/>
          <w:kern w:val="0"/>
          <w:sz w:val="36"/>
          <w:szCs w:val="36"/>
        </w:rPr>
      </w:pPr>
    </w:p>
    <w:p w14:paraId="7CF9F1F8">
      <w:pPr>
        <w:pStyle w:val="2"/>
        <w:rPr>
          <w:rFonts w:cs="Times New Roman" w:asciiTheme="minorEastAsia" w:hAnsiTheme="minorEastAsia"/>
          <w:b/>
          <w:kern w:val="0"/>
          <w:sz w:val="36"/>
          <w:szCs w:val="36"/>
        </w:rPr>
      </w:pPr>
    </w:p>
    <w:p w14:paraId="49E60140">
      <w:pPr>
        <w:pStyle w:val="2"/>
        <w:jc w:val="center"/>
        <w:rPr>
          <w:rFonts w:hint="default" w:cs="Times New Roman" w:asciiTheme="minorEastAsia" w:hAnsiTheme="minorEastAsia" w:eastAsiaTheme="minorEastAsia"/>
          <w:b/>
          <w:kern w:val="0"/>
          <w:sz w:val="36"/>
          <w:szCs w:val="36"/>
          <w:lang w:val="en-US" w:eastAsia="zh-CN"/>
        </w:rPr>
        <w:sectPr>
          <w:pgSz w:w="11906" w:h="16838"/>
          <w:pgMar w:top="1440" w:right="1800" w:bottom="1440" w:left="1800" w:header="851" w:footer="992" w:gutter="0"/>
          <w:cols w:space="425" w:num="1"/>
          <w:docGrid w:type="lines" w:linePitch="312" w:charSpace="0"/>
        </w:sectPr>
      </w:pPr>
      <w:r>
        <w:rPr>
          <w:rFonts w:hint="eastAsia" w:cs="Times New Roman" w:asciiTheme="minorEastAsia" w:hAnsiTheme="minorEastAsia"/>
          <w:b/>
          <w:kern w:val="0"/>
          <w:sz w:val="36"/>
          <w:szCs w:val="36"/>
        </w:rPr>
        <w:t>2024.</w:t>
      </w:r>
      <w:r>
        <w:rPr>
          <w:rFonts w:hint="eastAsia" w:cs="Times New Roman" w:asciiTheme="minorEastAsia" w:hAnsiTheme="minorEastAsia"/>
          <w:b/>
          <w:kern w:val="0"/>
          <w:sz w:val="36"/>
          <w:szCs w:val="36"/>
          <w:lang w:val="en-US" w:eastAsia="zh-CN"/>
        </w:rPr>
        <w:t>12.19</w:t>
      </w:r>
    </w:p>
    <w:p w14:paraId="4F509FEE">
      <w:pPr>
        <w:jc w:val="left"/>
        <w:rPr>
          <w:rFonts w:cs="Times New Roman" w:asciiTheme="minorEastAsia" w:hAnsiTheme="minorEastAsia"/>
          <w:b/>
          <w:kern w:val="0"/>
          <w:sz w:val="28"/>
          <w:szCs w:val="28"/>
        </w:rPr>
      </w:pPr>
      <w:r>
        <w:rPr>
          <w:rFonts w:hint="eastAsia" w:cs="Times New Roman" w:asciiTheme="minorEastAsia" w:hAnsiTheme="minorEastAsia"/>
          <w:b/>
          <w:kern w:val="0"/>
          <w:sz w:val="28"/>
          <w:szCs w:val="28"/>
        </w:rPr>
        <w:t>一</w:t>
      </w:r>
      <w:r>
        <w:rPr>
          <w:rFonts w:hint="eastAsia" w:cs="Times New Roman" w:asciiTheme="minorEastAsia" w:hAnsiTheme="minorEastAsia"/>
          <w:b/>
          <w:kern w:val="0"/>
          <w:sz w:val="28"/>
          <w:szCs w:val="28"/>
          <w:lang w:eastAsia="zh-CN"/>
        </w:rPr>
        <w:t>、</w:t>
      </w:r>
      <w:r>
        <w:rPr>
          <w:rFonts w:hint="eastAsia" w:cs="Times New Roman" w:asciiTheme="minorEastAsia" w:hAnsiTheme="minorEastAsia"/>
          <w:b/>
          <w:kern w:val="0"/>
          <w:sz w:val="28"/>
          <w:szCs w:val="28"/>
        </w:rPr>
        <w:t>封皮：</w:t>
      </w:r>
      <w:r>
        <w:rPr>
          <w:rFonts w:cs="Times New Roman" w:asciiTheme="minorEastAsia" w:hAnsiTheme="minorEastAsia"/>
          <w:b/>
          <w:kern w:val="0"/>
          <w:sz w:val="28"/>
          <w:szCs w:val="28"/>
        </w:rPr>
        <w:t xml:space="preserve"> </w:t>
      </w:r>
    </w:p>
    <w:p w14:paraId="3FBD3BB4">
      <w:pPr>
        <w:adjustRightInd w:val="0"/>
        <w:snapToGrid w:val="0"/>
        <w:spacing w:line="400" w:lineRule="exact"/>
        <w:jc w:val="left"/>
        <w:textAlignment w:val="baseline"/>
        <w:rPr>
          <w:rFonts w:ascii="宋体" w:hAnsi="宋体" w:eastAsia="宋体" w:cs="Times New Roman"/>
          <w:b/>
          <w:caps/>
          <w:kern w:val="0"/>
          <w:sz w:val="24"/>
          <w:szCs w:val="24"/>
        </w:rPr>
      </w:pPr>
    </w:p>
    <w:p w14:paraId="6DE506FA">
      <w:pPr>
        <w:tabs>
          <w:tab w:val="left" w:pos="2980"/>
        </w:tabs>
        <w:autoSpaceDE w:val="0"/>
        <w:autoSpaceDN w:val="0"/>
        <w:adjustRightInd w:val="0"/>
        <w:spacing w:line="600" w:lineRule="exact"/>
        <w:jc w:val="center"/>
        <w:rPr>
          <w:rFonts w:cs="微软雅黑" w:asciiTheme="minorEastAsia" w:hAnsiTheme="minorEastAsia"/>
          <w:b/>
          <w:kern w:val="0"/>
          <w:sz w:val="36"/>
          <w:szCs w:val="36"/>
        </w:rPr>
      </w:pPr>
      <w:r>
        <w:rPr>
          <w:rFonts w:hint="eastAsia" w:cs="微软雅黑" w:asciiTheme="minorEastAsia" w:hAnsiTheme="minorEastAsia"/>
          <w:b/>
          <w:kern w:val="0"/>
          <w:position w:val="-3"/>
          <w:sz w:val="36"/>
          <w:szCs w:val="36"/>
        </w:rPr>
        <w:t>XXXX</w:t>
      </w:r>
      <w:r>
        <w:rPr>
          <w:rFonts w:hint="eastAsia" w:cs="Times New Roman" w:asciiTheme="minorEastAsia" w:hAnsiTheme="minorEastAsia"/>
          <w:b/>
          <w:kern w:val="0"/>
          <w:sz w:val="36"/>
          <w:szCs w:val="36"/>
        </w:rPr>
        <w:t>项目</w:t>
      </w:r>
    </w:p>
    <w:p w14:paraId="6D9F8654">
      <w:pPr>
        <w:autoSpaceDE w:val="0"/>
        <w:autoSpaceDN w:val="0"/>
        <w:adjustRightInd w:val="0"/>
        <w:spacing w:before="7" w:line="100" w:lineRule="exact"/>
        <w:jc w:val="left"/>
        <w:rPr>
          <w:rFonts w:ascii="微软雅黑" w:hAnsi="Times New Roman" w:eastAsia="微软雅黑" w:cs="微软雅黑"/>
          <w:kern w:val="0"/>
          <w:sz w:val="10"/>
          <w:szCs w:val="10"/>
        </w:rPr>
      </w:pPr>
    </w:p>
    <w:p w14:paraId="72B61F58">
      <w:pPr>
        <w:autoSpaceDE w:val="0"/>
        <w:autoSpaceDN w:val="0"/>
        <w:adjustRightInd w:val="0"/>
        <w:spacing w:line="600" w:lineRule="exact"/>
        <w:rPr>
          <w:rFonts w:ascii="微软雅黑" w:hAnsi="Times New Roman" w:eastAsia="微软雅黑" w:cs="微软雅黑"/>
          <w:kern w:val="0"/>
          <w:sz w:val="20"/>
          <w:szCs w:val="20"/>
        </w:rPr>
      </w:pPr>
    </w:p>
    <w:p w14:paraId="2E9EE06C">
      <w:pPr>
        <w:autoSpaceDE w:val="0"/>
        <w:autoSpaceDN w:val="0"/>
        <w:adjustRightInd w:val="0"/>
        <w:spacing w:line="600" w:lineRule="exact"/>
        <w:jc w:val="center"/>
        <w:rPr>
          <w:rFonts w:ascii="微软雅黑" w:hAnsi="Times New Roman" w:eastAsia="微软雅黑" w:cs="微软雅黑"/>
          <w:kern w:val="0"/>
          <w:sz w:val="20"/>
          <w:szCs w:val="20"/>
        </w:rPr>
      </w:pPr>
      <w:r>
        <w:rPr>
          <w:rFonts w:hint="eastAsia" w:ascii="微软雅黑" w:hAnsi="Times New Roman" w:eastAsia="微软雅黑" w:cs="微软雅黑"/>
          <w:kern w:val="0"/>
          <w:sz w:val="44"/>
          <w:szCs w:val="44"/>
        </w:rPr>
        <w:t>响应文件</w:t>
      </w:r>
    </w:p>
    <w:p w14:paraId="1422EC21">
      <w:pPr>
        <w:autoSpaceDE w:val="0"/>
        <w:autoSpaceDN w:val="0"/>
        <w:adjustRightInd w:val="0"/>
        <w:spacing w:line="200" w:lineRule="exact"/>
        <w:jc w:val="left"/>
        <w:rPr>
          <w:rFonts w:ascii="微软雅黑" w:hAnsi="Times New Roman" w:eastAsia="微软雅黑" w:cs="微软雅黑"/>
          <w:kern w:val="0"/>
          <w:sz w:val="20"/>
          <w:szCs w:val="20"/>
        </w:rPr>
      </w:pPr>
    </w:p>
    <w:p w14:paraId="3EA21F29">
      <w:pPr>
        <w:autoSpaceDE w:val="0"/>
        <w:autoSpaceDN w:val="0"/>
        <w:adjustRightInd w:val="0"/>
        <w:spacing w:line="200" w:lineRule="exact"/>
        <w:jc w:val="left"/>
        <w:rPr>
          <w:rFonts w:ascii="微软雅黑" w:hAnsi="Times New Roman" w:eastAsia="微软雅黑" w:cs="微软雅黑"/>
          <w:kern w:val="0"/>
          <w:sz w:val="20"/>
          <w:szCs w:val="20"/>
        </w:rPr>
      </w:pPr>
    </w:p>
    <w:p w14:paraId="41280BEE">
      <w:pPr>
        <w:autoSpaceDE w:val="0"/>
        <w:autoSpaceDN w:val="0"/>
        <w:adjustRightInd w:val="0"/>
        <w:spacing w:line="200" w:lineRule="exact"/>
        <w:jc w:val="left"/>
        <w:rPr>
          <w:rFonts w:ascii="微软雅黑" w:hAnsi="Times New Roman" w:eastAsia="微软雅黑" w:cs="微软雅黑"/>
          <w:kern w:val="0"/>
          <w:sz w:val="20"/>
          <w:szCs w:val="20"/>
        </w:rPr>
      </w:pPr>
    </w:p>
    <w:p w14:paraId="16F29B67">
      <w:pPr>
        <w:autoSpaceDE w:val="0"/>
        <w:autoSpaceDN w:val="0"/>
        <w:adjustRightInd w:val="0"/>
        <w:spacing w:line="200" w:lineRule="exact"/>
        <w:jc w:val="left"/>
        <w:rPr>
          <w:rFonts w:ascii="微软雅黑" w:hAnsi="Times New Roman" w:eastAsia="微软雅黑" w:cs="微软雅黑"/>
          <w:kern w:val="0"/>
          <w:sz w:val="20"/>
          <w:szCs w:val="20"/>
        </w:rPr>
      </w:pPr>
    </w:p>
    <w:p w14:paraId="04D490BE">
      <w:pPr>
        <w:autoSpaceDE w:val="0"/>
        <w:autoSpaceDN w:val="0"/>
        <w:adjustRightInd w:val="0"/>
        <w:spacing w:line="200" w:lineRule="exact"/>
        <w:jc w:val="left"/>
        <w:rPr>
          <w:rFonts w:ascii="微软雅黑" w:hAnsi="Times New Roman" w:eastAsia="微软雅黑" w:cs="微软雅黑"/>
          <w:kern w:val="0"/>
          <w:sz w:val="20"/>
          <w:szCs w:val="20"/>
        </w:rPr>
      </w:pPr>
    </w:p>
    <w:p w14:paraId="47036667">
      <w:pPr>
        <w:autoSpaceDE w:val="0"/>
        <w:autoSpaceDN w:val="0"/>
        <w:adjustRightInd w:val="0"/>
        <w:spacing w:line="200" w:lineRule="exact"/>
        <w:jc w:val="left"/>
        <w:rPr>
          <w:rFonts w:ascii="微软雅黑" w:hAnsi="Times New Roman" w:eastAsia="微软雅黑" w:cs="微软雅黑"/>
          <w:kern w:val="0"/>
          <w:sz w:val="20"/>
          <w:szCs w:val="20"/>
        </w:rPr>
      </w:pPr>
    </w:p>
    <w:p w14:paraId="076E1425">
      <w:pPr>
        <w:autoSpaceDE w:val="0"/>
        <w:autoSpaceDN w:val="0"/>
        <w:adjustRightInd w:val="0"/>
        <w:spacing w:line="200" w:lineRule="exact"/>
        <w:jc w:val="left"/>
        <w:rPr>
          <w:rFonts w:ascii="微软雅黑" w:hAnsi="Times New Roman" w:eastAsia="微软雅黑" w:cs="微软雅黑"/>
          <w:kern w:val="0"/>
          <w:sz w:val="20"/>
          <w:szCs w:val="20"/>
        </w:rPr>
      </w:pPr>
    </w:p>
    <w:p w14:paraId="00D435BF">
      <w:pPr>
        <w:autoSpaceDE w:val="0"/>
        <w:autoSpaceDN w:val="0"/>
        <w:adjustRightInd w:val="0"/>
        <w:spacing w:line="200" w:lineRule="exact"/>
        <w:jc w:val="left"/>
        <w:rPr>
          <w:rFonts w:ascii="微软雅黑" w:hAnsi="Times New Roman" w:eastAsia="微软雅黑" w:cs="微软雅黑"/>
          <w:kern w:val="0"/>
          <w:sz w:val="20"/>
          <w:szCs w:val="20"/>
        </w:rPr>
      </w:pPr>
    </w:p>
    <w:p w14:paraId="303A879F">
      <w:pPr>
        <w:autoSpaceDE w:val="0"/>
        <w:autoSpaceDN w:val="0"/>
        <w:adjustRightInd w:val="0"/>
        <w:spacing w:line="200" w:lineRule="exact"/>
        <w:jc w:val="left"/>
        <w:rPr>
          <w:rFonts w:ascii="微软雅黑" w:hAnsi="Times New Roman" w:eastAsia="微软雅黑" w:cs="微软雅黑"/>
          <w:kern w:val="0"/>
          <w:sz w:val="20"/>
          <w:szCs w:val="20"/>
        </w:rPr>
      </w:pPr>
    </w:p>
    <w:p w14:paraId="0F66F86B">
      <w:pPr>
        <w:autoSpaceDE w:val="0"/>
        <w:autoSpaceDN w:val="0"/>
        <w:adjustRightInd w:val="0"/>
        <w:spacing w:line="200" w:lineRule="exact"/>
        <w:jc w:val="left"/>
        <w:rPr>
          <w:rFonts w:ascii="微软雅黑" w:hAnsi="Times New Roman" w:eastAsia="微软雅黑" w:cs="微软雅黑"/>
          <w:kern w:val="0"/>
          <w:sz w:val="20"/>
          <w:szCs w:val="20"/>
        </w:rPr>
      </w:pPr>
    </w:p>
    <w:p w14:paraId="32E42659">
      <w:pPr>
        <w:autoSpaceDE w:val="0"/>
        <w:autoSpaceDN w:val="0"/>
        <w:adjustRightInd w:val="0"/>
        <w:spacing w:line="200" w:lineRule="exact"/>
        <w:jc w:val="left"/>
        <w:rPr>
          <w:rFonts w:ascii="微软雅黑" w:hAnsi="Times New Roman" w:eastAsia="微软雅黑" w:cs="微软雅黑"/>
          <w:kern w:val="0"/>
          <w:sz w:val="20"/>
          <w:szCs w:val="20"/>
        </w:rPr>
      </w:pPr>
    </w:p>
    <w:p w14:paraId="654F150C">
      <w:pPr>
        <w:autoSpaceDE w:val="0"/>
        <w:autoSpaceDN w:val="0"/>
        <w:adjustRightInd w:val="0"/>
        <w:spacing w:line="200" w:lineRule="exact"/>
        <w:jc w:val="left"/>
        <w:rPr>
          <w:rFonts w:ascii="微软雅黑" w:hAnsi="Times New Roman" w:eastAsia="微软雅黑" w:cs="微软雅黑"/>
          <w:kern w:val="0"/>
          <w:sz w:val="20"/>
          <w:szCs w:val="20"/>
        </w:rPr>
      </w:pPr>
    </w:p>
    <w:p w14:paraId="30400936">
      <w:pPr>
        <w:autoSpaceDE w:val="0"/>
        <w:autoSpaceDN w:val="0"/>
        <w:adjustRightInd w:val="0"/>
        <w:spacing w:line="200" w:lineRule="exact"/>
        <w:jc w:val="left"/>
        <w:rPr>
          <w:rFonts w:ascii="微软雅黑" w:hAnsi="Times New Roman" w:eastAsia="微软雅黑" w:cs="微软雅黑"/>
          <w:kern w:val="0"/>
          <w:sz w:val="20"/>
          <w:szCs w:val="20"/>
        </w:rPr>
      </w:pPr>
    </w:p>
    <w:p w14:paraId="723049DC">
      <w:pPr>
        <w:autoSpaceDE w:val="0"/>
        <w:autoSpaceDN w:val="0"/>
        <w:adjustRightInd w:val="0"/>
        <w:spacing w:line="200" w:lineRule="exact"/>
        <w:jc w:val="left"/>
        <w:rPr>
          <w:rFonts w:ascii="微软雅黑" w:hAnsi="Times New Roman" w:eastAsia="微软雅黑" w:cs="微软雅黑"/>
          <w:kern w:val="0"/>
          <w:sz w:val="20"/>
          <w:szCs w:val="20"/>
        </w:rPr>
      </w:pPr>
    </w:p>
    <w:p w14:paraId="6DF70B22">
      <w:pPr>
        <w:autoSpaceDE w:val="0"/>
        <w:autoSpaceDN w:val="0"/>
        <w:adjustRightInd w:val="0"/>
        <w:spacing w:line="200" w:lineRule="exact"/>
        <w:jc w:val="left"/>
        <w:rPr>
          <w:rFonts w:ascii="微软雅黑" w:hAnsi="Times New Roman" w:eastAsia="微软雅黑" w:cs="微软雅黑"/>
          <w:kern w:val="0"/>
          <w:sz w:val="20"/>
          <w:szCs w:val="20"/>
        </w:rPr>
      </w:pPr>
    </w:p>
    <w:p w14:paraId="545C6C23">
      <w:pPr>
        <w:autoSpaceDE w:val="0"/>
        <w:autoSpaceDN w:val="0"/>
        <w:adjustRightInd w:val="0"/>
        <w:spacing w:line="200" w:lineRule="exact"/>
        <w:jc w:val="left"/>
        <w:rPr>
          <w:rFonts w:ascii="微软雅黑" w:hAnsi="Times New Roman" w:eastAsia="微软雅黑" w:cs="微软雅黑"/>
          <w:kern w:val="0"/>
          <w:sz w:val="20"/>
          <w:szCs w:val="20"/>
        </w:rPr>
      </w:pPr>
    </w:p>
    <w:p w14:paraId="677328EA">
      <w:pPr>
        <w:autoSpaceDE w:val="0"/>
        <w:autoSpaceDN w:val="0"/>
        <w:adjustRightInd w:val="0"/>
        <w:spacing w:line="200" w:lineRule="exact"/>
        <w:jc w:val="left"/>
        <w:rPr>
          <w:rFonts w:ascii="微软雅黑" w:hAnsi="Times New Roman" w:eastAsia="微软雅黑" w:cs="微软雅黑"/>
          <w:kern w:val="0"/>
          <w:sz w:val="20"/>
          <w:szCs w:val="20"/>
        </w:rPr>
      </w:pPr>
    </w:p>
    <w:p w14:paraId="4440731E">
      <w:pPr>
        <w:autoSpaceDE w:val="0"/>
        <w:autoSpaceDN w:val="0"/>
        <w:adjustRightInd w:val="0"/>
        <w:spacing w:line="200" w:lineRule="exact"/>
        <w:jc w:val="left"/>
        <w:rPr>
          <w:rFonts w:ascii="微软雅黑" w:hAnsi="Times New Roman" w:eastAsia="微软雅黑" w:cs="微软雅黑"/>
          <w:kern w:val="0"/>
          <w:sz w:val="20"/>
          <w:szCs w:val="20"/>
        </w:rPr>
      </w:pPr>
    </w:p>
    <w:p w14:paraId="2ADFAD5E">
      <w:pPr>
        <w:autoSpaceDE w:val="0"/>
        <w:autoSpaceDN w:val="0"/>
        <w:adjustRightInd w:val="0"/>
        <w:spacing w:line="200" w:lineRule="exact"/>
        <w:jc w:val="left"/>
        <w:rPr>
          <w:rFonts w:ascii="微软雅黑" w:hAnsi="Times New Roman" w:eastAsia="微软雅黑" w:cs="微软雅黑"/>
          <w:kern w:val="0"/>
          <w:sz w:val="20"/>
          <w:szCs w:val="20"/>
        </w:rPr>
      </w:pPr>
    </w:p>
    <w:p w14:paraId="3CD9CF0C">
      <w:pPr>
        <w:autoSpaceDE w:val="0"/>
        <w:autoSpaceDN w:val="0"/>
        <w:adjustRightInd w:val="0"/>
        <w:spacing w:line="200" w:lineRule="exact"/>
        <w:jc w:val="left"/>
        <w:rPr>
          <w:rFonts w:ascii="微软雅黑" w:hAnsi="Times New Roman" w:eastAsia="微软雅黑" w:cs="微软雅黑"/>
          <w:kern w:val="0"/>
          <w:sz w:val="20"/>
          <w:szCs w:val="20"/>
        </w:rPr>
      </w:pPr>
    </w:p>
    <w:p w14:paraId="5EBE4E19">
      <w:pPr>
        <w:autoSpaceDE w:val="0"/>
        <w:autoSpaceDN w:val="0"/>
        <w:adjustRightInd w:val="0"/>
        <w:spacing w:line="200" w:lineRule="exact"/>
        <w:jc w:val="left"/>
        <w:rPr>
          <w:rFonts w:ascii="微软雅黑" w:hAnsi="Times New Roman" w:eastAsia="微软雅黑" w:cs="微软雅黑"/>
          <w:kern w:val="0"/>
          <w:sz w:val="20"/>
          <w:szCs w:val="20"/>
        </w:rPr>
      </w:pPr>
    </w:p>
    <w:p w14:paraId="08B929E8">
      <w:pPr>
        <w:autoSpaceDE w:val="0"/>
        <w:autoSpaceDN w:val="0"/>
        <w:adjustRightInd w:val="0"/>
        <w:spacing w:line="200" w:lineRule="exact"/>
        <w:jc w:val="left"/>
        <w:rPr>
          <w:rFonts w:ascii="微软雅黑" w:hAnsi="Times New Roman" w:eastAsia="微软雅黑" w:cs="微软雅黑"/>
          <w:kern w:val="0"/>
          <w:sz w:val="20"/>
          <w:szCs w:val="20"/>
        </w:rPr>
      </w:pPr>
    </w:p>
    <w:p w14:paraId="12A07D50">
      <w:pPr>
        <w:autoSpaceDE w:val="0"/>
        <w:autoSpaceDN w:val="0"/>
        <w:adjustRightInd w:val="0"/>
        <w:spacing w:line="200" w:lineRule="exact"/>
        <w:jc w:val="left"/>
        <w:rPr>
          <w:rFonts w:ascii="微软雅黑" w:hAnsi="Times New Roman" w:eastAsia="微软雅黑" w:cs="微软雅黑"/>
          <w:kern w:val="0"/>
          <w:sz w:val="20"/>
          <w:szCs w:val="20"/>
        </w:rPr>
      </w:pPr>
    </w:p>
    <w:p w14:paraId="62A0B424">
      <w:pPr>
        <w:autoSpaceDE w:val="0"/>
        <w:autoSpaceDN w:val="0"/>
        <w:adjustRightInd w:val="0"/>
        <w:spacing w:line="200" w:lineRule="exact"/>
        <w:jc w:val="left"/>
        <w:rPr>
          <w:rFonts w:ascii="微软雅黑" w:hAnsi="Times New Roman" w:eastAsia="微软雅黑" w:cs="微软雅黑"/>
          <w:kern w:val="0"/>
          <w:sz w:val="20"/>
          <w:szCs w:val="20"/>
        </w:rPr>
      </w:pPr>
    </w:p>
    <w:p w14:paraId="2B7AAA22">
      <w:pPr>
        <w:autoSpaceDE w:val="0"/>
        <w:autoSpaceDN w:val="0"/>
        <w:adjustRightInd w:val="0"/>
        <w:spacing w:line="200" w:lineRule="exact"/>
        <w:jc w:val="left"/>
        <w:rPr>
          <w:rFonts w:ascii="微软雅黑" w:hAnsi="Times New Roman" w:eastAsia="微软雅黑" w:cs="微软雅黑"/>
          <w:kern w:val="0"/>
          <w:sz w:val="20"/>
          <w:szCs w:val="20"/>
        </w:rPr>
      </w:pPr>
    </w:p>
    <w:p w14:paraId="3B6E830F">
      <w:pPr>
        <w:autoSpaceDE w:val="0"/>
        <w:autoSpaceDN w:val="0"/>
        <w:adjustRightInd w:val="0"/>
        <w:spacing w:line="200" w:lineRule="exact"/>
        <w:jc w:val="left"/>
        <w:rPr>
          <w:rFonts w:ascii="微软雅黑" w:hAnsi="Times New Roman" w:eastAsia="微软雅黑" w:cs="微软雅黑"/>
          <w:kern w:val="0"/>
          <w:sz w:val="20"/>
          <w:szCs w:val="20"/>
        </w:rPr>
      </w:pPr>
    </w:p>
    <w:p w14:paraId="1FA0FDC9">
      <w:pPr>
        <w:autoSpaceDE w:val="0"/>
        <w:autoSpaceDN w:val="0"/>
        <w:adjustRightInd w:val="0"/>
        <w:spacing w:line="200" w:lineRule="exact"/>
        <w:jc w:val="left"/>
        <w:rPr>
          <w:rFonts w:ascii="微软雅黑" w:hAnsi="Times New Roman" w:eastAsia="微软雅黑" w:cs="微软雅黑"/>
          <w:kern w:val="0"/>
          <w:sz w:val="20"/>
          <w:szCs w:val="20"/>
        </w:rPr>
      </w:pPr>
    </w:p>
    <w:p w14:paraId="4D5817D3">
      <w:pPr>
        <w:autoSpaceDE w:val="0"/>
        <w:autoSpaceDN w:val="0"/>
        <w:adjustRightInd w:val="0"/>
        <w:spacing w:line="200" w:lineRule="exact"/>
        <w:jc w:val="left"/>
        <w:rPr>
          <w:rFonts w:ascii="微软雅黑" w:hAnsi="Times New Roman" w:eastAsia="微软雅黑" w:cs="微软雅黑"/>
          <w:kern w:val="0"/>
          <w:sz w:val="20"/>
          <w:szCs w:val="20"/>
        </w:rPr>
      </w:pPr>
    </w:p>
    <w:p w14:paraId="630E5450">
      <w:pPr>
        <w:autoSpaceDE w:val="0"/>
        <w:autoSpaceDN w:val="0"/>
        <w:adjustRightInd w:val="0"/>
        <w:spacing w:line="200" w:lineRule="exact"/>
        <w:jc w:val="left"/>
        <w:rPr>
          <w:rFonts w:ascii="微软雅黑" w:hAnsi="Times New Roman" w:eastAsia="微软雅黑" w:cs="微软雅黑"/>
          <w:kern w:val="0"/>
          <w:sz w:val="20"/>
          <w:szCs w:val="20"/>
        </w:rPr>
      </w:pPr>
    </w:p>
    <w:p w14:paraId="2C4A2B8E">
      <w:pPr>
        <w:autoSpaceDE w:val="0"/>
        <w:autoSpaceDN w:val="0"/>
        <w:adjustRightInd w:val="0"/>
        <w:spacing w:line="200" w:lineRule="exact"/>
        <w:jc w:val="left"/>
        <w:rPr>
          <w:rFonts w:ascii="微软雅黑" w:hAnsi="Times New Roman" w:eastAsia="微软雅黑" w:cs="微软雅黑"/>
          <w:kern w:val="0"/>
          <w:sz w:val="20"/>
          <w:szCs w:val="20"/>
        </w:rPr>
      </w:pPr>
    </w:p>
    <w:p w14:paraId="4332AC17">
      <w:pPr>
        <w:autoSpaceDE w:val="0"/>
        <w:autoSpaceDN w:val="0"/>
        <w:adjustRightInd w:val="0"/>
        <w:spacing w:line="200" w:lineRule="exact"/>
        <w:jc w:val="left"/>
        <w:rPr>
          <w:rFonts w:ascii="微软雅黑" w:hAnsi="Times New Roman" w:eastAsia="微软雅黑" w:cs="微软雅黑"/>
          <w:kern w:val="0"/>
          <w:sz w:val="20"/>
          <w:szCs w:val="20"/>
        </w:rPr>
      </w:pPr>
    </w:p>
    <w:p w14:paraId="3DBDDDAA">
      <w:pPr>
        <w:autoSpaceDE w:val="0"/>
        <w:autoSpaceDN w:val="0"/>
        <w:adjustRightInd w:val="0"/>
        <w:spacing w:line="200" w:lineRule="exact"/>
        <w:jc w:val="left"/>
        <w:rPr>
          <w:rFonts w:ascii="微软雅黑" w:hAnsi="Times New Roman" w:eastAsia="微软雅黑" w:cs="微软雅黑"/>
          <w:kern w:val="0"/>
          <w:sz w:val="20"/>
          <w:szCs w:val="20"/>
        </w:rPr>
      </w:pPr>
    </w:p>
    <w:p w14:paraId="0C84D188">
      <w:pPr>
        <w:autoSpaceDE w:val="0"/>
        <w:autoSpaceDN w:val="0"/>
        <w:adjustRightInd w:val="0"/>
        <w:spacing w:line="200" w:lineRule="exact"/>
        <w:jc w:val="left"/>
        <w:rPr>
          <w:rFonts w:ascii="微软雅黑" w:hAnsi="Times New Roman" w:eastAsia="微软雅黑" w:cs="微软雅黑"/>
          <w:kern w:val="0"/>
          <w:sz w:val="20"/>
          <w:szCs w:val="20"/>
        </w:rPr>
      </w:pPr>
    </w:p>
    <w:p w14:paraId="0B058377">
      <w:pPr>
        <w:tabs>
          <w:tab w:val="left" w:pos="6805"/>
          <w:tab w:val="left" w:pos="7520"/>
        </w:tabs>
        <w:autoSpaceDE w:val="0"/>
        <w:autoSpaceDN w:val="0"/>
        <w:adjustRightInd w:val="0"/>
        <w:snapToGrid w:val="0"/>
        <w:spacing w:line="600" w:lineRule="exact"/>
        <w:ind w:right="52"/>
        <w:jc w:val="left"/>
        <w:rPr>
          <w:rFonts w:ascii="宋体" w:hAnsi="宋体" w:eastAsia="宋体" w:cs="微软雅黑"/>
          <w:kern w:val="0"/>
          <w:sz w:val="28"/>
          <w:szCs w:val="28"/>
        </w:rPr>
      </w:pPr>
      <w:r>
        <w:rPr>
          <w:rFonts w:hint="eastAsia" w:ascii="宋体" w:hAnsi="宋体" w:eastAsia="宋体" w:cs="微软雅黑"/>
          <w:kern w:val="0"/>
          <w:sz w:val="28"/>
          <w:szCs w:val="28"/>
        </w:rPr>
        <w:t>响应人：（盖</w:t>
      </w:r>
      <w:r>
        <w:rPr>
          <w:rFonts w:hint="eastAsia" w:ascii="宋体" w:hAnsi="宋体" w:eastAsia="宋体" w:cs="微软雅黑"/>
          <w:spacing w:val="-3"/>
          <w:kern w:val="0"/>
          <w:sz w:val="28"/>
          <w:szCs w:val="28"/>
        </w:rPr>
        <w:t>单</w:t>
      </w:r>
      <w:r>
        <w:rPr>
          <w:rFonts w:hint="eastAsia" w:ascii="宋体" w:hAnsi="宋体" w:eastAsia="宋体" w:cs="微软雅黑"/>
          <w:kern w:val="0"/>
          <w:sz w:val="28"/>
          <w:szCs w:val="28"/>
        </w:rPr>
        <w:t>位</w:t>
      </w:r>
      <w:r>
        <w:rPr>
          <w:rFonts w:hint="eastAsia" w:ascii="宋体" w:hAnsi="宋体" w:eastAsia="宋体" w:cs="微软雅黑"/>
          <w:spacing w:val="-3"/>
          <w:kern w:val="0"/>
          <w:sz w:val="28"/>
          <w:szCs w:val="28"/>
        </w:rPr>
        <w:t>章</w:t>
      </w:r>
      <w:r>
        <w:rPr>
          <w:rFonts w:hint="eastAsia" w:ascii="宋体" w:hAnsi="宋体" w:eastAsia="宋体" w:cs="微软雅黑"/>
          <w:kern w:val="0"/>
          <w:sz w:val="28"/>
          <w:szCs w:val="28"/>
        </w:rPr>
        <w:t>）</w:t>
      </w:r>
    </w:p>
    <w:p w14:paraId="459440CE">
      <w:pPr>
        <w:tabs>
          <w:tab w:val="left" w:pos="7355"/>
          <w:tab w:val="left" w:pos="7520"/>
        </w:tabs>
        <w:autoSpaceDE w:val="0"/>
        <w:autoSpaceDN w:val="0"/>
        <w:adjustRightInd w:val="0"/>
        <w:snapToGrid w:val="0"/>
        <w:spacing w:line="600" w:lineRule="exact"/>
        <w:ind w:right="52"/>
        <w:jc w:val="left"/>
        <w:rPr>
          <w:rFonts w:ascii="宋体" w:hAnsi="宋体" w:eastAsia="宋体" w:cs="微软雅黑"/>
          <w:kern w:val="0"/>
          <w:sz w:val="28"/>
          <w:szCs w:val="28"/>
        </w:rPr>
      </w:pPr>
      <w:r>
        <w:rPr>
          <w:rFonts w:hint="eastAsia" w:ascii="宋体" w:hAnsi="宋体" w:eastAsia="宋体" w:cs="微软雅黑"/>
          <w:kern w:val="0"/>
          <w:sz w:val="28"/>
          <w:szCs w:val="28"/>
        </w:rPr>
        <w:t>法定代</w:t>
      </w:r>
      <w:r>
        <w:rPr>
          <w:rFonts w:hint="eastAsia" w:ascii="宋体" w:hAnsi="宋体" w:eastAsia="宋体" w:cs="微软雅黑"/>
          <w:spacing w:val="-3"/>
          <w:kern w:val="0"/>
          <w:sz w:val="28"/>
          <w:szCs w:val="28"/>
        </w:rPr>
        <w:t>表</w:t>
      </w:r>
      <w:r>
        <w:rPr>
          <w:rFonts w:hint="eastAsia" w:ascii="宋体" w:hAnsi="宋体" w:eastAsia="宋体" w:cs="微软雅黑"/>
          <w:kern w:val="0"/>
          <w:sz w:val="28"/>
          <w:szCs w:val="28"/>
        </w:rPr>
        <w:t>人（</w:t>
      </w:r>
      <w:r>
        <w:rPr>
          <w:rFonts w:hint="eastAsia" w:ascii="宋体" w:hAnsi="宋体" w:eastAsia="宋体" w:cs="微软雅黑"/>
          <w:spacing w:val="-3"/>
          <w:kern w:val="0"/>
          <w:sz w:val="28"/>
          <w:szCs w:val="28"/>
        </w:rPr>
        <w:t>单位</w:t>
      </w:r>
      <w:r>
        <w:rPr>
          <w:rFonts w:hint="eastAsia" w:ascii="宋体" w:hAnsi="宋体" w:eastAsia="宋体" w:cs="微软雅黑"/>
          <w:kern w:val="0"/>
          <w:sz w:val="28"/>
          <w:szCs w:val="28"/>
        </w:rPr>
        <w:t>负责人</w:t>
      </w:r>
      <w:r>
        <w:rPr>
          <w:rFonts w:hint="eastAsia" w:ascii="宋体" w:hAnsi="宋体" w:eastAsia="宋体" w:cs="微软雅黑"/>
          <w:spacing w:val="-3"/>
          <w:kern w:val="0"/>
          <w:sz w:val="28"/>
          <w:szCs w:val="28"/>
        </w:rPr>
        <w:t>）</w:t>
      </w:r>
      <w:r>
        <w:rPr>
          <w:rFonts w:hint="eastAsia" w:ascii="宋体" w:hAnsi="宋体" w:eastAsia="宋体" w:cs="微软雅黑"/>
          <w:kern w:val="0"/>
          <w:sz w:val="28"/>
          <w:szCs w:val="28"/>
        </w:rPr>
        <w:t>或其</w:t>
      </w:r>
      <w:r>
        <w:rPr>
          <w:rFonts w:hint="eastAsia" w:ascii="宋体" w:hAnsi="宋体" w:eastAsia="宋体" w:cs="微软雅黑"/>
          <w:spacing w:val="-3"/>
          <w:kern w:val="0"/>
          <w:sz w:val="28"/>
          <w:szCs w:val="28"/>
        </w:rPr>
        <w:t>委托</w:t>
      </w:r>
      <w:r>
        <w:rPr>
          <w:rFonts w:hint="eastAsia" w:ascii="宋体" w:hAnsi="宋体" w:eastAsia="宋体" w:cs="微软雅黑"/>
          <w:kern w:val="0"/>
          <w:sz w:val="28"/>
          <w:szCs w:val="28"/>
        </w:rPr>
        <w:t>代理人</w:t>
      </w:r>
      <w:r>
        <w:rPr>
          <w:rFonts w:hint="eastAsia" w:ascii="宋体" w:hAnsi="宋体" w:eastAsia="宋体" w:cs="微软雅黑"/>
          <w:spacing w:val="2"/>
          <w:kern w:val="0"/>
          <w:sz w:val="28"/>
          <w:szCs w:val="28"/>
        </w:rPr>
        <w:t>：</w:t>
      </w:r>
      <w:r>
        <w:rPr>
          <w:rFonts w:ascii="宋体" w:hAnsi="宋体" w:eastAsia="宋体" w:cs="微软雅黑"/>
          <w:kern w:val="0"/>
          <w:sz w:val="28"/>
          <w:szCs w:val="28"/>
          <w:u w:val="single"/>
        </w:rPr>
        <w:tab/>
      </w:r>
      <w:r>
        <w:rPr>
          <w:rFonts w:hint="eastAsia" w:ascii="宋体" w:hAnsi="宋体" w:eastAsia="宋体" w:cs="微软雅黑"/>
          <w:kern w:val="0"/>
          <w:sz w:val="28"/>
          <w:szCs w:val="28"/>
        </w:rPr>
        <w:t>（</w:t>
      </w:r>
      <w:r>
        <w:rPr>
          <w:rFonts w:hint="eastAsia" w:ascii="宋体" w:hAnsi="宋体" w:eastAsia="宋体" w:cs="微软雅黑"/>
          <w:spacing w:val="-3"/>
          <w:kern w:val="0"/>
          <w:sz w:val="28"/>
          <w:szCs w:val="28"/>
        </w:rPr>
        <w:t>签</w:t>
      </w:r>
      <w:r>
        <w:rPr>
          <w:rFonts w:hint="eastAsia" w:ascii="宋体" w:hAnsi="宋体" w:eastAsia="宋体" w:cs="微软雅黑"/>
          <w:kern w:val="0"/>
          <w:sz w:val="28"/>
          <w:szCs w:val="28"/>
        </w:rPr>
        <w:t>字）</w:t>
      </w:r>
    </w:p>
    <w:p w14:paraId="4E0CA346">
      <w:pPr>
        <w:pStyle w:val="4"/>
        <w:rPr>
          <w:rFonts w:asciiTheme="minorEastAsia" w:hAnsiTheme="minorEastAsia" w:eastAsiaTheme="minorEastAsia"/>
          <w:sz w:val="28"/>
          <w:szCs w:val="28"/>
        </w:rPr>
      </w:pPr>
      <w:r>
        <w:rPr>
          <w:rFonts w:hint="eastAsia" w:asciiTheme="minorEastAsia" w:hAnsiTheme="minorEastAsia" w:eastAsiaTheme="minorEastAsia"/>
          <w:sz w:val="28"/>
          <w:szCs w:val="28"/>
        </w:rPr>
        <w:t>联系电话：</w:t>
      </w:r>
    </w:p>
    <w:p w14:paraId="0AFB5B36">
      <w:pPr>
        <w:tabs>
          <w:tab w:val="left" w:pos="3742"/>
          <w:tab w:val="left" w:pos="4620"/>
          <w:tab w:val="left" w:pos="5640"/>
        </w:tabs>
        <w:autoSpaceDE w:val="0"/>
        <w:autoSpaceDN w:val="0"/>
        <w:adjustRightInd w:val="0"/>
        <w:snapToGrid w:val="0"/>
        <w:spacing w:line="600" w:lineRule="exact"/>
        <w:ind w:right="820"/>
        <w:rPr>
          <w:rFonts w:ascii="宋体" w:hAnsi="宋体" w:eastAsia="宋体" w:cs="微软雅黑"/>
          <w:spacing w:val="2"/>
          <w:kern w:val="0"/>
          <w:sz w:val="28"/>
          <w:szCs w:val="28"/>
        </w:rPr>
      </w:pPr>
      <w:r>
        <w:rPr>
          <w:rFonts w:hint="eastAsia" w:ascii="宋体" w:hAnsi="宋体" w:eastAsia="宋体" w:cs="微软雅黑"/>
          <w:spacing w:val="2"/>
          <w:kern w:val="0"/>
          <w:sz w:val="28"/>
          <w:szCs w:val="28"/>
        </w:rPr>
        <w:t>投送时间：202</w:t>
      </w:r>
      <w:r>
        <w:rPr>
          <w:rFonts w:hint="eastAsia" w:ascii="宋体" w:hAnsi="宋体" w:eastAsia="宋体" w:cs="微软雅黑"/>
          <w:spacing w:val="2"/>
          <w:kern w:val="0"/>
          <w:sz w:val="28"/>
          <w:szCs w:val="28"/>
          <w:lang w:val="en-US" w:eastAsia="zh-CN"/>
        </w:rPr>
        <w:t>4</w:t>
      </w:r>
      <w:r>
        <w:rPr>
          <w:rFonts w:hint="eastAsia" w:ascii="宋体" w:hAnsi="宋体" w:eastAsia="宋体" w:cs="微软雅黑"/>
          <w:spacing w:val="2"/>
          <w:kern w:val="0"/>
          <w:sz w:val="28"/>
          <w:szCs w:val="28"/>
        </w:rPr>
        <w:t xml:space="preserve">年 </w:t>
      </w:r>
      <w:r>
        <w:rPr>
          <w:rFonts w:hint="eastAsia" w:ascii="宋体" w:hAnsi="宋体" w:eastAsia="宋体" w:cs="微软雅黑"/>
          <w:kern w:val="0"/>
          <w:sz w:val="28"/>
          <w:szCs w:val="28"/>
          <w:u w:val="single"/>
        </w:rPr>
        <w:t xml:space="preserve">   </w:t>
      </w:r>
      <w:r>
        <w:rPr>
          <w:rFonts w:hint="eastAsia" w:ascii="宋体" w:hAnsi="宋体" w:eastAsia="宋体" w:cs="微软雅黑"/>
          <w:spacing w:val="2"/>
          <w:kern w:val="0"/>
          <w:sz w:val="28"/>
          <w:szCs w:val="28"/>
        </w:rPr>
        <w:t xml:space="preserve">月 </w:t>
      </w:r>
      <w:r>
        <w:rPr>
          <w:rFonts w:ascii="宋体" w:hAnsi="宋体" w:eastAsia="宋体" w:cs="微软雅黑"/>
          <w:kern w:val="0"/>
          <w:sz w:val="28"/>
          <w:szCs w:val="28"/>
          <w:u w:val="single"/>
        </w:rPr>
        <w:tab/>
      </w:r>
      <w:r>
        <w:rPr>
          <w:rFonts w:hint="eastAsia" w:ascii="宋体" w:hAnsi="宋体" w:eastAsia="宋体" w:cs="微软雅黑"/>
          <w:kern w:val="0"/>
          <w:sz w:val="28"/>
          <w:szCs w:val="28"/>
        </w:rPr>
        <w:t>日</w:t>
      </w:r>
    </w:p>
    <w:p w14:paraId="645FA0D5">
      <w:pPr>
        <w:widowControl/>
        <w:jc w:val="left"/>
        <w:rPr>
          <w:rFonts w:asciiTheme="majorEastAsia" w:hAnsiTheme="majorEastAsia" w:eastAsiaTheme="majorEastAsia"/>
          <w:b/>
          <w:sz w:val="44"/>
          <w:szCs w:val="44"/>
        </w:rPr>
      </w:pPr>
      <w:r>
        <w:rPr>
          <w:rFonts w:asciiTheme="majorEastAsia" w:hAnsiTheme="majorEastAsia" w:eastAsiaTheme="majorEastAsia"/>
          <w:b/>
          <w:sz w:val="44"/>
          <w:szCs w:val="44"/>
        </w:rPr>
        <w:br w:type="page"/>
      </w:r>
    </w:p>
    <w:p w14:paraId="2B4CE434">
      <w:pPr>
        <w:pStyle w:val="4"/>
        <w:rPr>
          <w:rFonts w:asciiTheme="majorEastAsia" w:hAnsiTheme="majorEastAsia" w:eastAsiaTheme="majorEastAsia"/>
          <w:b/>
          <w:sz w:val="28"/>
          <w:szCs w:val="28"/>
        </w:rPr>
      </w:pPr>
      <w:r>
        <w:rPr>
          <w:rFonts w:hint="eastAsia" w:asciiTheme="majorEastAsia" w:hAnsiTheme="majorEastAsia" w:eastAsiaTheme="majorEastAsia"/>
          <w:b/>
          <w:sz w:val="28"/>
          <w:szCs w:val="28"/>
        </w:rPr>
        <w:t>二</w:t>
      </w:r>
      <w:r>
        <w:rPr>
          <w:rFonts w:hint="eastAsia" w:asciiTheme="majorEastAsia" w:hAnsiTheme="majorEastAsia" w:eastAsiaTheme="majorEastAsia"/>
          <w:b/>
          <w:sz w:val="28"/>
          <w:szCs w:val="28"/>
          <w:lang w:eastAsia="zh-CN"/>
        </w:rPr>
        <w:t>、</w:t>
      </w:r>
      <w:r>
        <w:rPr>
          <w:rFonts w:hint="eastAsia" w:asciiTheme="majorEastAsia" w:hAnsiTheme="majorEastAsia" w:eastAsiaTheme="majorEastAsia"/>
          <w:b/>
          <w:sz w:val="28"/>
          <w:szCs w:val="28"/>
        </w:rPr>
        <w:t>供应商须知</w:t>
      </w:r>
    </w:p>
    <w:p w14:paraId="163117E2">
      <w:pPr>
        <w:pageBreakBefore w:val="0"/>
        <w:widowControl/>
        <w:kinsoku/>
        <w:wordWrap/>
        <w:overflowPunct/>
        <w:topLinePunct w:val="0"/>
        <w:autoSpaceDE/>
        <w:autoSpaceDN/>
        <w:bidi w:val="0"/>
        <w:adjustRightInd w:val="0"/>
        <w:snapToGrid w:val="0"/>
        <w:spacing w:line="500" w:lineRule="exact"/>
        <w:textAlignment w:val="auto"/>
        <w:rPr>
          <w:rFonts w:cs="Times New Roman" w:asciiTheme="minorEastAsia" w:hAnsiTheme="minorEastAsia"/>
          <w:kern w:val="20"/>
          <w:sz w:val="24"/>
          <w:szCs w:val="24"/>
          <w:lang w:val="zh-CN"/>
        </w:rPr>
      </w:pPr>
      <w:r>
        <w:rPr>
          <w:rFonts w:hint="eastAsia" w:asciiTheme="minorEastAsia" w:hAnsiTheme="minorEastAsia"/>
          <w:sz w:val="24"/>
          <w:szCs w:val="24"/>
        </w:rPr>
        <w:t>1.</w:t>
      </w:r>
      <w:r>
        <w:rPr>
          <w:rFonts w:hint="eastAsia" w:cs="Times New Roman" w:asciiTheme="minorEastAsia" w:hAnsiTheme="minorEastAsia"/>
          <w:kern w:val="20"/>
          <w:sz w:val="24"/>
          <w:szCs w:val="24"/>
          <w:lang w:val="zh-CN"/>
        </w:rPr>
        <w:t>需</w:t>
      </w:r>
      <w:r>
        <w:rPr>
          <w:rFonts w:cs="Times New Roman" w:asciiTheme="minorEastAsia" w:hAnsiTheme="minorEastAsia"/>
          <w:kern w:val="20"/>
          <w:sz w:val="24"/>
          <w:szCs w:val="24"/>
          <w:lang w:val="zh-CN"/>
        </w:rPr>
        <w:t>提供</w:t>
      </w:r>
      <w:r>
        <w:rPr>
          <w:rFonts w:hint="eastAsia" w:cs="Times New Roman" w:asciiTheme="minorEastAsia" w:hAnsiTheme="minorEastAsia"/>
          <w:kern w:val="20"/>
          <w:sz w:val="24"/>
          <w:szCs w:val="24"/>
          <w:lang w:val="zh-CN"/>
        </w:rPr>
        <w:t>采购</w:t>
      </w:r>
      <w:r>
        <w:rPr>
          <w:rFonts w:cs="Times New Roman" w:asciiTheme="minorEastAsia" w:hAnsiTheme="minorEastAsia"/>
          <w:kern w:val="20"/>
          <w:sz w:val="24"/>
          <w:szCs w:val="24"/>
          <w:lang w:val="zh-CN"/>
        </w:rPr>
        <w:t>文件规定的全部</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文件，包括</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文件</w:t>
      </w:r>
      <w:r>
        <w:rPr>
          <w:rFonts w:cs="Times New Roman" w:asciiTheme="minorEastAsia" w:hAnsiTheme="minorEastAsia"/>
          <w:b/>
          <w:bCs/>
          <w:kern w:val="20"/>
          <w:sz w:val="24"/>
          <w:szCs w:val="24"/>
          <w:lang w:val="zh-CN"/>
        </w:rPr>
        <w:t>正本1份、副本</w:t>
      </w:r>
      <w:r>
        <w:rPr>
          <w:rFonts w:hint="eastAsia" w:cs="Times New Roman" w:asciiTheme="minorEastAsia" w:hAnsiTheme="minorEastAsia"/>
          <w:b/>
          <w:bCs/>
          <w:kern w:val="20"/>
          <w:sz w:val="24"/>
          <w:szCs w:val="24"/>
          <w:lang w:val="zh-CN"/>
        </w:rPr>
        <w:t>2</w:t>
      </w:r>
      <w:r>
        <w:rPr>
          <w:rFonts w:cs="Times New Roman" w:asciiTheme="minorEastAsia" w:hAnsiTheme="minorEastAsia"/>
          <w:b/>
          <w:bCs/>
          <w:kern w:val="20"/>
          <w:sz w:val="24"/>
          <w:szCs w:val="24"/>
          <w:lang w:val="zh-CN"/>
        </w:rPr>
        <w:t>份</w:t>
      </w:r>
      <w:r>
        <w:rPr>
          <w:rFonts w:hint="eastAsia" w:cs="Times New Roman" w:asciiTheme="minorEastAsia" w:hAnsiTheme="minorEastAsia"/>
          <w:kern w:val="20"/>
          <w:sz w:val="24"/>
          <w:szCs w:val="24"/>
          <w:lang w:val="zh-CN"/>
        </w:rPr>
        <w:t>，</w:t>
      </w:r>
      <w:r>
        <w:rPr>
          <w:rFonts w:hint="eastAsia" w:cs="Times New Roman" w:asciiTheme="minorEastAsia" w:hAnsiTheme="minorEastAsia"/>
          <w:kern w:val="20"/>
          <w:sz w:val="24"/>
          <w:szCs w:val="24"/>
          <w:lang w:val="en-US" w:eastAsia="zh-CN"/>
        </w:rPr>
        <w:t>响应文件应</w:t>
      </w:r>
      <w:r>
        <w:rPr>
          <w:rFonts w:hint="eastAsia" w:cs="Times New Roman" w:asciiTheme="minorEastAsia" w:hAnsiTheme="minorEastAsia"/>
          <w:b/>
          <w:bCs/>
          <w:kern w:val="20"/>
          <w:sz w:val="24"/>
          <w:szCs w:val="24"/>
          <w:lang w:val="en-US" w:eastAsia="zh-CN"/>
        </w:rPr>
        <w:t>胶装</w:t>
      </w:r>
      <w:r>
        <w:rPr>
          <w:rFonts w:hint="eastAsia" w:cs="Times New Roman" w:asciiTheme="minorEastAsia" w:hAnsiTheme="minorEastAsia"/>
          <w:kern w:val="20"/>
          <w:sz w:val="24"/>
          <w:szCs w:val="24"/>
          <w:lang w:val="en-US" w:eastAsia="zh-CN"/>
        </w:rPr>
        <w:t>，</w:t>
      </w:r>
      <w:r>
        <w:rPr>
          <w:rFonts w:hint="eastAsia" w:cs="Times New Roman" w:asciiTheme="minorEastAsia" w:hAnsiTheme="minorEastAsia"/>
          <w:kern w:val="20"/>
          <w:sz w:val="24"/>
          <w:szCs w:val="24"/>
          <w:lang w:val="zh-CN"/>
        </w:rPr>
        <w:t>可以把正副本装在一个档案袋里，白纸封套密封处加盖公章</w:t>
      </w:r>
      <w:r>
        <w:rPr>
          <w:rFonts w:cs="Times New Roman" w:asciiTheme="minorEastAsia" w:hAnsiTheme="minorEastAsia"/>
          <w:kern w:val="20"/>
          <w:sz w:val="24"/>
          <w:szCs w:val="24"/>
          <w:lang w:val="zh-CN"/>
        </w:rPr>
        <w:t>。</w:t>
      </w:r>
    </w:p>
    <w:p w14:paraId="470DF896">
      <w:pPr>
        <w:pStyle w:val="4"/>
        <w:pageBreakBefore w:val="0"/>
        <w:kinsoku/>
        <w:wordWrap/>
        <w:overflowPunct/>
        <w:topLinePunct w:val="0"/>
        <w:autoSpaceDE/>
        <w:autoSpaceDN/>
        <w:bidi w:val="0"/>
        <w:spacing w:line="500" w:lineRule="exact"/>
        <w:textAlignment w:val="auto"/>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w:t>
      </w:r>
      <w:r>
        <w:rPr>
          <w:rFonts w:hint="eastAsia" w:cs="宋体" w:asciiTheme="minorEastAsia" w:hAnsiTheme="minorEastAsia" w:eastAsiaTheme="minorEastAsia"/>
          <w:color w:val="000000"/>
          <w:kern w:val="0"/>
          <w:sz w:val="24"/>
          <w:szCs w:val="24"/>
        </w:rPr>
        <w:t>在密封响应文件外侧</w:t>
      </w:r>
      <w:r>
        <w:rPr>
          <w:rFonts w:hint="eastAsia" w:cs="Times New Roman" w:asciiTheme="minorEastAsia" w:hAnsiTheme="minorEastAsia" w:eastAsiaTheme="minorEastAsia"/>
          <w:kern w:val="20"/>
          <w:sz w:val="24"/>
          <w:szCs w:val="24"/>
          <w:lang w:val="zh-CN"/>
        </w:rPr>
        <w:t>正面粘贴封皮，注明</w:t>
      </w:r>
      <w:r>
        <w:rPr>
          <w:rFonts w:hint="eastAsia" w:cs="宋体" w:asciiTheme="minorEastAsia" w:hAnsiTheme="minorEastAsia" w:eastAsiaTheme="minorEastAsia"/>
          <w:b/>
          <w:bCs/>
          <w:color w:val="000000"/>
          <w:kern w:val="0"/>
          <w:sz w:val="24"/>
          <w:szCs w:val="24"/>
        </w:rPr>
        <w:t>采购项目名称、编号、响应人名称、联系电话和封袋日期</w:t>
      </w:r>
      <w:r>
        <w:rPr>
          <w:rFonts w:hint="eastAsia" w:cs="Times New Roman" w:asciiTheme="minorEastAsia" w:hAnsiTheme="minorEastAsia" w:eastAsiaTheme="minorEastAsia"/>
          <w:kern w:val="20"/>
          <w:sz w:val="24"/>
          <w:szCs w:val="24"/>
          <w:lang w:val="zh-CN"/>
        </w:rPr>
        <w:t>。</w:t>
      </w:r>
    </w:p>
    <w:p w14:paraId="281475DB">
      <w:pPr>
        <w:pStyle w:val="12"/>
        <w:pageBreakBefore w:val="0"/>
        <w:shd w:val="clear" w:color="auto" w:fill="FFFFFF"/>
        <w:kinsoku/>
        <w:wordWrap/>
        <w:overflowPunct/>
        <w:topLinePunct w:val="0"/>
        <w:autoSpaceDE/>
        <w:autoSpaceDN/>
        <w:bidi w:val="0"/>
        <w:spacing w:before="0" w:beforeAutospacing="0" w:after="0" w:afterAutospacing="0" w:line="500" w:lineRule="exact"/>
        <w:textAlignment w:val="auto"/>
        <w:rPr>
          <w:rFonts w:asciiTheme="minorEastAsia" w:hAnsiTheme="minorEastAsia"/>
          <w:color w:val="000000"/>
        </w:rPr>
      </w:pPr>
      <w:r>
        <w:rPr>
          <w:rFonts w:hint="eastAsia" w:asciiTheme="minorEastAsia" w:hAnsiTheme="minorEastAsia"/>
          <w:color w:val="000000"/>
        </w:rPr>
        <w:t>3.响应文件必须按要求密封完好，逾期送达的或者未送达指定地点的响应文件，采购人不予受理。</w:t>
      </w:r>
    </w:p>
    <w:p w14:paraId="56902B21">
      <w:pPr>
        <w:pStyle w:val="12"/>
        <w:pageBreakBefore w:val="0"/>
        <w:shd w:val="clear" w:color="auto" w:fill="FFFFFF"/>
        <w:kinsoku/>
        <w:wordWrap/>
        <w:overflowPunct/>
        <w:topLinePunct w:val="0"/>
        <w:autoSpaceDE/>
        <w:autoSpaceDN/>
        <w:bidi w:val="0"/>
        <w:spacing w:before="0" w:beforeAutospacing="0" w:after="0" w:afterAutospacing="0" w:line="500" w:lineRule="exact"/>
        <w:textAlignment w:val="auto"/>
        <w:rPr>
          <w:rFonts w:asciiTheme="minorEastAsia" w:hAnsiTheme="minorEastAsia" w:eastAsiaTheme="minorEastAsia"/>
          <w:shd w:val="clear" w:color="auto" w:fill="FFFFFF"/>
        </w:rPr>
      </w:pPr>
      <w:r>
        <w:rPr>
          <w:rFonts w:hint="eastAsia" w:asciiTheme="minorEastAsia" w:hAnsiTheme="minorEastAsia" w:eastAsiaTheme="minorEastAsia"/>
        </w:rPr>
        <w:t>4.</w:t>
      </w:r>
      <w:r>
        <w:rPr>
          <w:rFonts w:hint="eastAsia" w:asciiTheme="minorEastAsia" w:hAnsiTheme="minorEastAsia" w:eastAsiaTheme="minorEastAsia"/>
          <w:shd w:val="clear" w:color="auto" w:fill="FFFFFF"/>
        </w:rPr>
        <w:t xml:space="preserve"> 供应商不得存在下列情形之一：</w:t>
      </w:r>
    </w:p>
    <w:p w14:paraId="2706D668">
      <w:pPr>
        <w:pStyle w:val="12"/>
        <w:pageBreakBefore w:val="0"/>
        <w:shd w:val="clear" w:color="auto" w:fill="FFFFFF"/>
        <w:kinsoku/>
        <w:wordWrap/>
        <w:overflowPunct/>
        <w:topLinePunct w:val="0"/>
        <w:autoSpaceDE/>
        <w:autoSpaceDN/>
        <w:bidi w:val="0"/>
        <w:spacing w:before="0" w:beforeAutospacing="0" w:after="0" w:afterAutospacing="0" w:line="500" w:lineRule="exact"/>
        <w:ind w:left="600" w:hanging="600" w:hangingChars="250"/>
        <w:textAlignment w:val="auto"/>
        <w:rPr>
          <w:rFonts w:asciiTheme="minorEastAsia" w:hAnsiTheme="minorEastAsia" w:eastAsiaTheme="minorEastAsia"/>
        </w:rPr>
      </w:pPr>
      <w:r>
        <w:rPr>
          <w:rFonts w:hint="eastAsia" w:asciiTheme="minorEastAsia" w:hAnsiTheme="minorEastAsia" w:eastAsiaTheme="minorEastAsia"/>
        </w:rPr>
        <w:t>（1）处于被责令停产停业、暂扣或者吊销执照、暂扣或者吊销许可证、吊销资质证书状态；</w:t>
      </w:r>
    </w:p>
    <w:p w14:paraId="31D27A10">
      <w:pPr>
        <w:pStyle w:val="12"/>
        <w:pageBreakBefore w:val="0"/>
        <w:shd w:val="clear" w:color="auto" w:fill="FFFFFF"/>
        <w:kinsoku/>
        <w:wordWrap/>
        <w:overflowPunct/>
        <w:topLinePunct w:val="0"/>
        <w:autoSpaceDE/>
        <w:autoSpaceDN/>
        <w:bidi w:val="0"/>
        <w:spacing w:before="0" w:beforeAutospacing="0" w:after="0" w:afterAutospacing="0" w:line="500" w:lineRule="exact"/>
        <w:textAlignment w:val="auto"/>
        <w:rPr>
          <w:rFonts w:asciiTheme="minorEastAsia" w:hAnsiTheme="minorEastAsia" w:eastAsiaTheme="minorEastAsia"/>
        </w:rPr>
      </w:pPr>
      <w:r>
        <w:rPr>
          <w:rFonts w:hint="eastAsia" w:asciiTheme="minorEastAsia" w:hAnsiTheme="minorEastAsia" w:eastAsiaTheme="minorEastAsia"/>
        </w:rPr>
        <w:t>（2）进入清算程序，或被宣告破产，或其他丧失履约能力的情形；</w:t>
      </w:r>
    </w:p>
    <w:p w14:paraId="40BC11DB">
      <w:pPr>
        <w:pStyle w:val="12"/>
        <w:pageBreakBefore w:val="0"/>
        <w:shd w:val="clear" w:color="auto" w:fill="FFFFFF"/>
        <w:kinsoku/>
        <w:wordWrap/>
        <w:overflowPunct/>
        <w:topLinePunct w:val="0"/>
        <w:autoSpaceDE/>
        <w:autoSpaceDN/>
        <w:bidi w:val="0"/>
        <w:spacing w:before="0" w:beforeAutospacing="0" w:after="0" w:afterAutospacing="0" w:line="500" w:lineRule="exact"/>
        <w:textAlignment w:val="auto"/>
        <w:rPr>
          <w:rFonts w:asciiTheme="minorEastAsia" w:hAnsiTheme="minorEastAsia" w:eastAsiaTheme="minorEastAsia"/>
        </w:rPr>
      </w:pPr>
      <w:r>
        <w:rPr>
          <w:rFonts w:hint="eastAsia" w:asciiTheme="minorEastAsia" w:hAnsiTheme="minorEastAsia" w:eastAsiaTheme="minorEastAsia"/>
        </w:rPr>
        <w:t>（3）与采购人存在可能影响采购公正性的利害关系；</w:t>
      </w:r>
    </w:p>
    <w:p w14:paraId="27955F97">
      <w:pPr>
        <w:pStyle w:val="12"/>
        <w:pageBreakBefore w:val="0"/>
        <w:shd w:val="clear" w:color="auto" w:fill="FFFFFF"/>
        <w:kinsoku/>
        <w:wordWrap/>
        <w:overflowPunct/>
        <w:topLinePunct w:val="0"/>
        <w:autoSpaceDE/>
        <w:autoSpaceDN/>
        <w:bidi w:val="0"/>
        <w:spacing w:before="0" w:beforeAutospacing="0" w:after="0" w:afterAutospacing="0" w:line="500" w:lineRule="exact"/>
        <w:ind w:left="600" w:hanging="600" w:hangingChars="250"/>
        <w:textAlignment w:val="auto"/>
        <w:rPr>
          <w:rFonts w:hint="eastAsia" w:asciiTheme="minorEastAsia" w:hAnsiTheme="minorEastAsia" w:eastAsiaTheme="minorEastAsia"/>
          <w:shd w:val="clear" w:color="auto" w:fill="FFFFFF"/>
        </w:rPr>
      </w:pPr>
      <w:r>
        <w:rPr>
          <w:rFonts w:hint="eastAsia" w:asciiTheme="minorEastAsia" w:hAnsiTheme="minorEastAsia" w:eastAsiaTheme="minorEastAsia"/>
          <w:shd w:val="clear" w:color="auto" w:fill="FFFFFF"/>
        </w:rPr>
        <w:t>（4）被列入“信用中国”网站（</w:t>
      </w:r>
      <w:r>
        <w:fldChar w:fldCharType="begin"/>
      </w:r>
      <w:r>
        <w:instrText xml:space="preserve"> HYPERLINK "http://www.creditchina.gov.cn）失信被执行人和重" </w:instrText>
      </w:r>
      <w:r>
        <w:fldChar w:fldCharType="separate"/>
      </w:r>
      <w:r>
        <w:rPr>
          <w:rStyle w:val="21"/>
          <w:rFonts w:hint="eastAsia" w:asciiTheme="minorEastAsia" w:hAnsiTheme="minorEastAsia" w:eastAsiaTheme="minorEastAsia"/>
          <w:color w:val="auto"/>
          <w:u w:val="none"/>
          <w:shd w:val="clear" w:color="auto" w:fill="FFFFFF"/>
        </w:rPr>
        <w:t>www.creditchina.gov.cn）失信被执行人和重</w:t>
      </w:r>
      <w:r>
        <w:rPr>
          <w:rStyle w:val="21"/>
          <w:rFonts w:hint="eastAsia" w:asciiTheme="minorEastAsia" w:hAnsiTheme="minorEastAsia" w:eastAsiaTheme="minorEastAsia"/>
          <w:color w:val="auto"/>
          <w:u w:val="none"/>
          <w:shd w:val="clear" w:color="auto" w:fill="FFFFFF"/>
        </w:rPr>
        <w:fldChar w:fldCharType="end"/>
      </w:r>
      <w:r>
        <w:rPr>
          <w:rFonts w:hint="eastAsia" w:asciiTheme="minorEastAsia" w:hAnsiTheme="minorEastAsia" w:eastAsiaTheme="minorEastAsia"/>
          <w:shd w:val="clear" w:color="auto" w:fill="FFFFFF"/>
        </w:rPr>
        <w:t>大税收违法案件当事人名单；</w:t>
      </w:r>
    </w:p>
    <w:p w14:paraId="15BAA3AA">
      <w:pPr>
        <w:pStyle w:val="28"/>
        <w:pageBreakBefore w:val="0"/>
        <w:kinsoku/>
        <w:wordWrap/>
        <w:overflowPunct/>
        <w:topLinePunct w:val="0"/>
        <w:autoSpaceDE/>
        <w:autoSpaceDN/>
        <w:bidi w:val="0"/>
        <w:adjustRightInd/>
        <w:snapToGrid/>
        <w:spacing w:line="500" w:lineRule="exact"/>
        <w:ind w:left="0" w:leftChars="0" w:firstLine="0" w:firstLineChars="0"/>
        <w:textAlignment w:val="auto"/>
        <w:rPr>
          <w:rFonts w:hint="eastAsia" w:asciiTheme="minorEastAsia" w:hAnsiTheme="minorEastAsia" w:eastAsiaTheme="minorEastAsia"/>
          <w:shd w:val="clear" w:color="auto" w:fill="FFFFFF"/>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响应报价高于预算金额的响应文件无效；</w:t>
      </w:r>
    </w:p>
    <w:p w14:paraId="42BAC85D">
      <w:pPr>
        <w:pStyle w:val="12"/>
        <w:pageBreakBefore w:val="0"/>
        <w:shd w:val="clear" w:color="auto" w:fill="FFFFFF"/>
        <w:kinsoku/>
        <w:wordWrap/>
        <w:overflowPunct/>
        <w:topLinePunct w:val="0"/>
        <w:autoSpaceDE/>
        <w:autoSpaceDN/>
        <w:bidi w:val="0"/>
        <w:spacing w:before="0" w:beforeAutospacing="0" w:after="0" w:afterAutospacing="0" w:line="500" w:lineRule="exact"/>
        <w:textAlignment w:val="auto"/>
        <w:rPr>
          <w:rFonts w:asciiTheme="minorEastAsia" w:hAnsiTheme="minorEastAsia" w:eastAsiaTheme="minorEastAsia"/>
        </w:rPr>
      </w:pPr>
      <w:r>
        <w:rPr>
          <w:rFonts w:hint="eastAsia" w:asciiTheme="minorEastAsia" w:hAnsiTheme="minorEastAsia" w:eastAsiaTheme="minorEastAsia"/>
        </w:rPr>
        <w:t>（</w:t>
      </w:r>
      <w:r>
        <w:rPr>
          <w:rFonts w:hint="eastAsia" w:asciiTheme="minorEastAsia" w:hAnsiTheme="minorEastAsia" w:eastAsiaTheme="minorEastAsia"/>
          <w:lang w:val="en-US" w:eastAsia="zh-CN"/>
        </w:rPr>
        <w:t>6</w:t>
      </w:r>
      <w:r>
        <w:rPr>
          <w:rFonts w:hint="eastAsia" w:asciiTheme="minorEastAsia" w:hAnsiTheme="minorEastAsia" w:eastAsiaTheme="minorEastAsia"/>
        </w:rPr>
        <w:t>）国家有关法律法规禁止的情形。</w:t>
      </w:r>
    </w:p>
    <w:p w14:paraId="020D03C6">
      <w:pPr>
        <w:pStyle w:val="2"/>
        <w:rPr>
          <w:rFonts w:hint="eastAsia"/>
        </w:rPr>
      </w:pPr>
    </w:p>
    <w:p w14:paraId="73ED6118">
      <w:pPr>
        <w:pStyle w:val="2"/>
        <w:rPr>
          <w:rFonts w:hint="eastAsia"/>
        </w:rPr>
      </w:pPr>
    </w:p>
    <w:p w14:paraId="176A3321">
      <w:pPr>
        <w:pStyle w:val="2"/>
        <w:rPr>
          <w:rFonts w:hint="eastAsia"/>
        </w:rPr>
      </w:pPr>
    </w:p>
    <w:p w14:paraId="1ECB3FCB">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bCs/>
          <w:sz w:val="24"/>
          <w:szCs w:val="24"/>
        </w:rPr>
      </w:pPr>
      <w:r>
        <w:rPr>
          <w:rFonts w:hint="eastAsia" w:ascii="宋体" w:hAnsi="宋体" w:eastAsia="宋体" w:cs="宋体"/>
          <w:b/>
          <w:bCs/>
          <w:sz w:val="28"/>
          <w:szCs w:val="28"/>
        </w:rPr>
        <w:t>三</w:t>
      </w: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采购项目</w:t>
      </w:r>
      <w:r>
        <w:rPr>
          <w:rFonts w:hint="eastAsia" w:ascii="宋体" w:hAnsi="宋体" w:eastAsia="宋体" w:cs="宋体"/>
          <w:b/>
          <w:bCs/>
          <w:sz w:val="28"/>
          <w:szCs w:val="28"/>
        </w:rPr>
        <w:t>方案</w:t>
      </w:r>
    </w:p>
    <w:p w14:paraId="5327A1B3">
      <w:pPr>
        <w:keepNext w:val="0"/>
        <w:keepLines w:val="0"/>
        <w:pageBreakBefore w:val="0"/>
        <w:widowControl/>
        <w:shd w:val="clear" w:color="auto"/>
        <w:kinsoku/>
        <w:wordWrap/>
        <w:overflowPunct/>
        <w:topLinePunct w:val="0"/>
        <w:autoSpaceDE/>
        <w:autoSpaceDN/>
        <w:bidi w:val="0"/>
        <w:adjustRightInd/>
        <w:snapToGrid/>
        <w:spacing w:line="500" w:lineRule="exact"/>
        <w:jc w:val="both"/>
        <w:textAlignment w:val="auto"/>
        <w:outlineLvl w:val="0"/>
        <w:rPr>
          <w:rFonts w:hint="default"/>
          <w:sz w:val="24"/>
          <w:szCs w:val="24"/>
          <w:lang w:val="en-US" w:eastAsia="zh-CN"/>
        </w:rPr>
      </w:pPr>
      <w:r>
        <w:rPr>
          <w:rFonts w:hint="eastAsia" w:ascii="宋体" w:hAnsi="宋体" w:eastAsia="宋体" w:cs="宋体"/>
          <w:b/>
          <w:sz w:val="24"/>
          <w:szCs w:val="24"/>
          <w:lang w:val="en-US" w:eastAsia="zh-CN"/>
        </w:rPr>
        <w:t>1.项目名称：</w:t>
      </w:r>
      <w:r>
        <w:rPr>
          <w:rFonts w:hint="eastAsia" w:ascii="宋体" w:hAnsi="宋体" w:eastAsia="宋体" w:cs="宋体"/>
          <w:b/>
          <w:bCs/>
          <w:color w:val="000000"/>
          <w:kern w:val="0"/>
          <w:sz w:val="24"/>
          <w:szCs w:val="24"/>
          <w:highlight w:val="none"/>
          <w:lang w:val="en-US" w:eastAsia="zh-CN"/>
        </w:rPr>
        <w:t>热加工厂多用炉加热元件采购项目</w:t>
      </w:r>
    </w:p>
    <w:p w14:paraId="0B52788B">
      <w:pPr>
        <w:keepNext w:val="0"/>
        <w:keepLines w:val="0"/>
        <w:pageBreakBefore w:val="0"/>
        <w:widowControl/>
        <w:shd w:val="clear" w:color="auto" w:fill="FFFFFF"/>
        <w:kinsoku/>
        <w:wordWrap/>
        <w:overflowPunct/>
        <w:topLinePunct w:val="0"/>
        <w:autoSpaceDE/>
        <w:autoSpaceDN/>
        <w:bidi w:val="0"/>
        <w:adjustRightInd/>
        <w:snapToGrid/>
        <w:spacing w:line="500" w:lineRule="exact"/>
        <w:textAlignment w:val="auto"/>
        <w:rPr>
          <w:rFonts w:hint="eastAsia" w:ascii="宋体" w:hAnsi="宋体" w:eastAsia="宋体" w:cs="宋体"/>
          <w:b/>
          <w:bCs/>
          <w:color w:val="000000"/>
          <w:kern w:val="0"/>
          <w:sz w:val="24"/>
          <w:szCs w:val="24"/>
        </w:rPr>
      </w:pPr>
      <w:r>
        <w:rPr>
          <w:rFonts w:hint="eastAsia" w:ascii="宋体" w:hAnsi="宋体" w:eastAsia="宋体" w:cs="宋体"/>
          <w:b/>
          <w:bCs/>
          <w:sz w:val="24"/>
          <w:szCs w:val="24"/>
          <w:lang w:val="en-US" w:eastAsia="zh-CN"/>
        </w:rPr>
        <w:t>2.项目编号：</w:t>
      </w:r>
      <w:r>
        <w:rPr>
          <w:rFonts w:hint="eastAsia" w:ascii="宋体" w:hAnsi="宋体" w:eastAsia="宋体" w:cs="宋体"/>
          <w:b/>
          <w:bCs/>
          <w:color w:val="000000"/>
          <w:kern w:val="0"/>
          <w:sz w:val="24"/>
          <w:szCs w:val="24"/>
        </w:rPr>
        <w:t>FW202</w:t>
      </w:r>
      <w:r>
        <w:rPr>
          <w:rFonts w:hint="eastAsia" w:ascii="宋体" w:hAnsi="宋体" w:eastAsia="宋体" w:cs="宋体"/>
          <w:b/>
          <w:bCs/>
          <w:color w:val="000000"/>
          <w:kern w:val="0"/>
          <w:sz w:val="24"/>
          <w:szCs w:val="24"/>
          <w:lang w:val="en-US" w:eastAsia="zh-CN"/>
        </w:rPr>
        <w:t>4</w:t>
      </w:r>
      <w:r>
        <w:rPr>
          <w:rFonts w:hint="eastAsia" w:ascii="宋体" w:hAnsi="宋体" w:eastAsia="宋体" w:cs="宋体"/>
          <w:b/>
          <w:bCs/>
          <w:color w:val="000000"/>
          <w:kern w:val="0"/>
          <w:sz w:val="24"/>
          <w:szCs w:val="24"/>
        </w:rPr>
        <w:t>-</w:t>
      </w:r>
      <w:r>
        <w:rPr>
          <w:rFonts w:hint="eastAsia" w:ascii="宋体" w:hAnsi="宋体" w:eastAsia="宋体" w:cs="宋体"/>
          <w:b/>
          <w:bCs/>
          <w:color w:val="000000"/>
          <w:kern w:val="0"/>
          <w:sz w:val="24"/>
          <w:szCs w:val="24"/>
          <w:lang w:val="en-US" w:eastAsia="zh-CN"/>
        </w:rPr>
        <w:t>84</w:t>
      </w:r>
      <w:r>
        <w:rPr>
          <w:rFonts w:hint="eastAsia" w:ascii="宋体" w:hAnsi="宋体" w:eastAsia="宋体" w:cs="宋体"/>
          <w:b/>
          <w:bCs/>
          <w:color w:val="000000"/>
          <w:kern w:val="0"/>
          <w:sz w:val="24"/>
          <w:szCs w:val="24"/>
        </w:rPr>
        <w:t>号</w:t>
      </w:r>
    </w:p>
    <w:p w14:paraId="7EA50C20">
      <w:pPr>
        <w:pStyle w:val="2"/>
        <w:pageBreakBefore w:val="0"/>
        <w:kinsoku/>
        <w:wordWrap/>
        <w:overflowPunct/>
        <w:topLinePunct w:val="0"/>
        <w:autoSpaceDE/>
        <w:autoSpaceDN/>
        <w:bidi w:val="0"/>
        <w:adjustRightInd/>
        <w:spacing w:line="500" w:lineRule="exact"/>
        <w:textAlignment w:val="auto"/>
        <w:rPr>
          <w:rFonts w:hint="default" w:eastAsia="宋体"/>
          <w:sz w:val="24"/>
          <w:szCs w:val="24"/>
          <w:lang w:val="en-US" w:eastAsia="zh-CN"/>
        </w:rPr>
      </w:pPr>
      <w:r>
        <w:rPr>
          <w:rFonts w:hint="eastAsia" w:ascii="宋体" w:hAnsi="宋体" w:eastAsia="宋体" w:cs="宋体"/>
          <w:b/>
          <w:bCs/>
          <w:color w:val="000000"/>
          <w:kern w:val="0"/>
          <w:sz w:val="24"/>
          <w:szCs w:val="24"/>
          <w:lang w:val="en-US" w:eastAsia="zh-CN"/>
        </w:rPr>
        <w:t>3.</w:t>
      </w:r>
      <w:r>
        <w:rPr>
          <w:rFonts w:hint="eastAsia" w:ascii="宋体" w:hAnsi="宋体" w:eastAsia="宋体" w:cs="宋体"/>
          <w:b/>
          <w:bCs/>
          <w:color w:val="000000"/>
          <w:kern w:val="0"/>
          <w:sz w:val="24"/>
          <w:szCs w:val="24"/>
          <w:highlight w:val="none"/>
        </w:rPr>
        <w:t>项目预算：</w:t>
      </w:r>
      <w:r>
        <w:rPr>
          <w:rFonts w:hint="eastAsia" w:ascii="宋体" w:hAnsi="宋体" w:eastAsia="宋体" w:cs="宋体"/>
          <w:b/>
          <w:bCs/>
          <w:color w:val="000000"/>
          <w:kern w:val="0"/>
          <w:sz w:val="24"/>
          <w:szCs w:val="24"/>
          <w:highlight w:val="none"/>
          <w:lang w:val="en-US" w:eastAsia="zh-CN"/>
        </w:rPr>
        <w:t>7</w:t>
      </w:r>
      <w:r>
        <w:rPr>
          <w:rFonts w:hint="eastAsia" w:ascii="宋体" w:hAnsi="宋体" w:eastAsia="宋体" w:cs="宋体"/>
          <w:b/>
          <w:bCs/>
          <w:color w:val="000000"/>
          <w:kern w:val="0"/>
          <w:sz w:val="24"/>
          <w:szCs w:val="24"/>
          <w:highlight w:val="none"/>
        </w:rPr>
        <w:t>万元人民币</w:t>
      </w:r>
      <w:r>
        <w:rPr>
          <w:rFonts w:hint="eastAsia" w:ascii="宋体" w:hAnsi="宋体" w:eastAsia="宋体" w:cs="宋体"/>
          <w:color w:val="000000"/>
          <w:kern w:val="0"/>
          <w:sz w:val="24"/>
          <w:szCs w:val="24"/>
          <w:highlight w:val="none"/>
        </w:rPr>
        <w:t>（含税）</w:t>
      </w:r>
    </w:p>
    <w:p w14:paraId="23AE97F2">
      <w:pPr>
        <w:keepNext w:val="0"/>
        <w:keepLines w:val="0"/>
        <w:pageBreakBefore w:val="0"/>
        <w:widowControl/>
        <w:numPr>
          <w:ilvl w:val="0"/>
          <w:numId w:val="0"/>
        </w:numPr>
        <w:shd w:val="clear" w:color="auto"/>
        <w:kinsoku/>
        <w:wordWrap/>
        <w:overflowPunct/>
        <w:topLinePunct w:val="0"/>
        <w:autoSpaceDE/>
        <w:autoSpaceDN/>
        <w:bidi w:val="0"/>
        <w:adjustRightInd/>
        <w:snapToGrid/>
        <w:spacing w:beforeAutospacing="0" w:afterAutospacing="0" w:line="500" w:lineRule="exact"/>
        <w:textAlignment w:val="auto"/>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lang w:val="en-US" w:eastAsia="zh-CN"/>
        </w:rPr>
        <w:t>4.</w:t>
      </w:r>
      <w:r>
        <w:rPr>
          <w:rFonts w:hint="eastAsia" w:ascii="宋体" w:hAnsi="宋体" w:eastAsia="宋体" w:cs="宋体"/>
          <w:b/>
          <w:bCs/>
          <w:color w:val="000000"/>
          <w:kern w:val="0"/>
          <w:sz w:val="24"/>
          <w:szCs w:val="24"/>
          <w:highlight w:val="none"/>
        </w:rPr>
        <w:t>项目内容及要求：</w:t>
      </w:r>
    </w:p>
    <w:p w14:paraId="7A2B940B">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4.1该项目为哈量公司热加工厂多用炉加热元件采购项目；</w:t>
      </w:r>
    </w:p>
    <w:p w14:paraId="3E21B0F0">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0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4.2技术要求：</w:t>
      </w:r>
    </w:p>
    <w:p w14:paraId="2D63C10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（1）需求数量：10件；</w:t>
      </w:r>
    </w:p>
    <w:p w14:paraId="1FD17FAC">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（2）每件功率：12KW；</w:t>
      </w:r>
    </w:p>
    <w:p w14:paraId="6F0073AE">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（3）单件尺寸：总长1650mm，外径≤145mm，加热区长度1130mm；</w:t>
      </w:r>
    </w:p>
    <w:p w14:paraId="4A6F0FD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（4）连接方式：通过M12螺栓与电源连接；</w:t>
      </w:r>
    </w:p>
    <w:p w14:paraId="50C02C7B">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（5）尺寸原图见附件技术要求，具体尺寸可实测。</w:t>
      </w:r>
    </w:p>
    <w:p w14:paraId="2F5E26D8">
      <w:pPr>
        <w:pStyle w:val="4"/>
        <w:pageBreakBefore w:val="0"/>
        <w:kinsoku/>
        <w:wordWrap/>
        <w:overflowPunct/>
        <w:topLinePunct w:val="0"/>
        <w:autoSpaceDE/>
        <w:autoSpaceDN/>
        <w:bidi w:val="0"/>
        <w:adjustRightInd/>
        <w:snapToGrid/>
        <w:spacing w:before="0" w:after="0" w:line="500" w:lineRule="exact"/>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4.4交付期限：合同签字生效后1个月内交付。</w:t>
      </w:r>
    </w:p>
    <w:p w14:paraId="4255653D">
      <w:pPr>
        <w:pStyle w:val="2"/>
        <w:pageBreakBefore w:val="0"/>
        <w:kinsoku/>
        <w:wordWrap/>
        <w:overflowPunct/>
        <w:topLinePunct w:val="0"/>
        <w:autoSpaceDE/>
        <w:autoSpaceDN/>
        <w:bidi w:val="0"/>
        <w:adjustRightInd/>
        <w:spacing w:line="500" w:lineRule="exact"/>
        <w:textAlignment w:val="auto"/>
        <w:rPr>
          <w:rFonts w:hint="eastAsia" w:ascii="宋体" w:hAnsi="宋体" w:eastAsia="宋体" w:cs="宋体"/>
          <w:sz w:val="24"/>
          <w:szCs w:val="24"/>
        </w:rPr>
      </w:pPr>
    </w:p>
    <w:p w14:paraId="2DF6748F">
      <w:pPr>
        <w:pStyle w:val="4"/>
        <w:rPr>
          <w:rFonts w:asciiTheme="minorEastAsia" w:hAnsiTheme="minorEastAsia" w:eastAsiaTheme="minorEastAsia"/>
          <w:sz w:val="28"/>
          <w:szCs w:val="28"/>
        </w:rPr>
      </w:pPr>
      <w:r>
        <w:rPr>
          <w:rFonts w:hint="eastAsia" w:cs="微软雅黑" w:asciiTheme="minorEastAsia" w:hAnsiTheme="minorEastAsia" w:eastAsiaTheme="minorEastAsia"/>
          <w:b/>
          <w:spacing w:val="2"/>
          <w:w w:val="99"/>
          <w:kern w:val="0"/>
          <w:position w:val="-4"/>
          <w:sz w:val="28"/>
          <w:szCs w:val="28"/>
        </w:rPr>
        <w:t>四</w:t>
      </w:r>
      <w:r>
        <w:rPr>
          <w:rFonts w:hint="eastAsia" w:cs="微软雅黑" w:asciiTheme="minorEastAsia" w:hAnsiTheme="minorEastAsia" w:eastAsiaTheme="minorEastAsia"/>
          <w:b/>
          <w:spacing w:val="2"/>
          <w:w w:val="99"/>
          <w:kern w:val="0"/>
          <w:position w:val="-4"/>
          <w:sz w:val="28"/>
          <w:szCs w:val="28"/>
          <w:lang w:eastAsia="zh-CN"/>
        </w:rPr>
        <w:t>、</w:t>
      </w:r>
      <w:bookmarkStart w:id="3" w:name="_GoBack"/>
      <w:bookmarkEnd w:id="3"/>
      <w:r>
        <w:rPr>
          <w:rFonts w:hint="eastAsia" w:cs="微软雅黑" w:asciiTheme="minorEastAsia" w:hAnsiTheme="minorEastAsia" w:eastAsiaTheme="minorEastAsia"/>
          <w:b/>
          <w:spacing w:val="2"/>
          <w:w w:val="99"/>
          <w:kern w:val="0"/>
          <w:position w:val="-4"/>
          <w:sz w:val="28"/>
          <w:szCs w:val="28"/>
        </w:rPr>
        <w:t>响应文件模板（附件1-8）</w:t>
      </w:r>
    </w:p>
    <w:p w14:paraId="0FECCB3C">
      <w:pPr>
        <w:autoSpaceDE w:val="0"/>
        <w:autoSpaceDN w:val="0"/>
        <w:adjustRightInd w:val="0"/>
        <w:snapToGrid w:val="0"/>
        <w:spacing w:line="600" w:lineRule="exact"/>
        <w:jc w:val="center"/>
        <w:rPr>
          <w:rFonts w:hint="eastAsia" w:ascii="宋体" w:hAnsi="宋体" w:eastAsia="宋体" w:cs="宋体"/>
          <w:kern w:val="0"/>
          <w:sz w:val="24"/>
          <w:szCs w:val="24"/>
        </w:rPr>
      </w:pPr>
      <w:r>
        <w:rPr>
          <w:rFonts w:hint="eastAsia" w:ascii="宋体" w:hAnsi="宋体" w:eastAsia="宋体" w:cs="宋体"/>
          <w:b/>
          <w:bCs/>
          <w:spacing w:val="2"/>
          <w:w w:val="99"/>
          <w:kern w:val="0"/>
          <w:position w:val="-4"/>
          <w:sz w:val="28"/>
          <w:szCs w:val="28"/>
        </w:rPr>
        <w:t>目  录</w:t>
      </w:r>
    </w:p>
    <w:p w14:paraId="065F65E8">
      <w:pPr>
        <w:autoSpaceDE w:val="0"/>
        <w:autoSpaceDN w:val="0"/>
        <w:adjustRightInd w:val="0"/>
        <w:spacing w:line="200" w:lineRule="exact"/>
        <w:jc w:val="left"/>
        <w:rPr>
          <w:rFonts w:hint="eastAsia" w:ascii="宋体" w:hAnsi="宋体" w:eastAsia="宋体" w:cs="宋体"/>
          <w:kern w:val="0"/>
          <w:sz w:val="24"/>
          <w:szCs w:val="24"/>
        </w:rPr>
      </w:pPr>
    </w:p>
    <w:p w14:paraId="5554D574">
      <w:pPr>
        <w:spacing w:line="500" w:lineRule="exact"/>
        <w:rPr>
          <w:rFonts w:hint="eastAsia" w:ascii="宋体" w:hAnsi="宋体" w:eastAsia="宋体" w:cs="宋体"/>
          <w:sz w:val="24"/>
          <w:szCs w:val="24"/>
        </w:rPr>
      </w:pPr>
      <w:r>
        <w:rPr>
          <w:rFonts w:hint="eastAsia" w:ascii="宋体" w:hAnsi="宋体" w:eastAsia="宋体" w:cs="宋体"/>
          <w:sz w:val="24"/>
          <w:szCs w:val="24"/>
        </w:rPr>
        <w:t>1.响应函；</w:t>
      </w:r>
    </w:p>
    <w:p w14:paraId="6B7ADE89">
      <w:pPr>
        <w:spacing w:line="500" w:lineRule="exact"/>
        <w:rPr>
          <w:rFonts w:hint="eastAsia" w:ascii="宋体" w:hAnsi="宋体" w:eastAsia="宋体" w:cs="宋体"/>
          <w:sz w:val="24"/>
          <w:szCs w:val="24"/>
        </w:rPr>
      </w:pPr>
      <w:r>
        <w:rPr>
          <w:rFonts w:hint="eastAsia" w:ascii="宋体" w:hAnsi="宋体" w:eastAsia="宋体" w:cs="宋体"/>
          <w:sz w:val="24"/>
          <w:szCs w:val="24"/>
        </w:rPr>
        <w:t>2.法定代表人身份证明及法人授权委托书；</w:t>
      </w:r>
    </w:p>
    <w:p w14:paraId="2BD01F38">
      <w:pPr>
        <w:spacing w:line="500" w:lineRule="exact"/>
        <w:rPr>
          <w:rFonts w:hint="eastAsia" w:ascii="宋体" w:hAnsi="宋体" w:eastAsia="宋体" w:cs="宋体"/>
          <w:sz w:val="24"/>
          <w:szCs w:val="24"/>
        </w:rPr>
      </w:pPr>
      <w:r>
        <w:rPr>
          <w:rFonts w:hint="eastAsia" w:ascii="宋体" w:hAnsi="宋体" w:eastAsia="宋体" w:cs="宋体"/>
          <w:sz w:val="24"/>
          <w:szCs w:val="24"/>
        </w:rPr>
        <w:t>3.相关资质证明文件</w:t>
      </w:r>
      <w:r>
        <w:rPr>
          <w:rFonts w:hint="eastAsia" w:ascii="宋体" w:hAnsi="宋体" w:eastAsia="宋体" w:cs="宋体"/>
          <w:sz w:val="24"/>
          <w:szCs w:val="24"/>
          <w:lang w:eastAsia="zh-CN"/>
        </w:rPr>
        <w:t>（</w:t>
      </w:r>
      <w:r>
        <w:rPr>
          <w:rFonts w:hint="eastAsia" w:ascii="宋体" w:hAnsi="宋体" w:eastAsia="宋体" w:cs="宋体"/>
          <w:sz w:val="24"/>
          <w:szCs w:val="24"/>
        </w:rPr>
        <w:t>营业执照、生产许可证、业绩证明、质量认证、环保认证、一般纳税人证明等</w:t>
      </w:r>
      <w:r>
        <w:rPr>
          <w:rFonts w:hint="eastAsia" w:ascii="宋体" w:hAnsi="宋体" w:eastAsia="宋体" w:cs="宋体"/>
          <w:sz w:val="24"/>
          <w:szCs w:val="24"/>
          <w:lang w:eastAsia="zh-CN"/>
        </w:rPr>
        <w:t>）</w:t>
      </w:r>
    </w:p>
    <w:p w14:paraId="4AD58671">
      <w:pPr>
        <w:spacing w:line="500" w:lineRule="exact"/>
        <w:rPr>
          <w:rFonts w:hint="eastAsia" w:ascii="宋体" w:hAnsi="宋体" w:eastAsia="宋体" w:cs="宋体"/>
          <w:sz w:val="24"/>
          <w:szCs w:val="24"/>
        </w:rPr>
      </w:pPr>
      <w:r>
        <w:rPr>
          <w:rFonts w:hint="eastAsia" w:ascii="宋体" w:hAnsi="宋体" w:eastAsia="宋体" w:cs="宋体"/>
          <w:sz w:val="24"/>
          <w:szCs w:val="24"/>
        </w:rPr>
        <w:t>4.响应报价单；</w:t>
      </w:r>
    </w:p>
    <w:p w14:paraId="60095BFD">
      <w:pPr>
        <w:spacing w:line="500" w:lineRule="exact"/>
        <w:rPr>
          <w:rFonts w:hint="eastAsia" w:ascii="宋体" w:hAnsi="宋体" w:eastAsia="宋体" w:cs="宋体"/>
          <w:sz w:val="24"/>
          <w:szCs w:val="24"/>
        </w:rPr>
      </w:pPr>
      <w:r>
        <w:rPr>
          <w:rFonts w:hint="eastAsia" w:ascii="宋体" w:hAnsi="宋体" w:eastAsia="宋体" w:cs="宋体"/>
          <w:sz w:val="24"/>
          <w:szCs w:val="24"/>
        </w:rPr>
        <w:t>5.响应人业绩清单；</w:t>
      </w:r>
    </w:p>
    <w:p w14:paraId="10A2B331">
      <w:pPr>
        <w:spacing w:line="500" w:lineRule="exact"/>
        <w:rPr>
          <w:rFonts w:hint="eastAsia" w:ascii="宋体" w:hAnsi="宋体" w:eastAsia="宋体" w:cs="宋体"/>
          <w:sz w:val="24"/>
          <w:szCs w:val="24"/>
        </w:rPr>
      </w:pPr>
      <w:r>
        <w:rPr>
          <w:rFonts w:hint="eastAsia" w:ascii="宋体" w:hAnsi="宋体" w:eastAsia="宋体" w:cs="宋体"/>
          <w:sz w:val="24"/>
          <w:szCs w:val="24"/>
        </w:rPr>
        <w:t>6.响应人基本情况表；</w:t>
      </w:r>
    </w:p>
    <w:p w14:paraId="43D1A103">
      <w:pPr>
        <w:spacing w:line="500" w:lineRule="exact"/>
        <w:rPr>
          <w:rFonts w:hint="eastAsia" w:ascii="宋体" w:hAnsi="宋体" w:eastAsia="宋体" w:cs="宋体"/>
          <w:sz w:val="24"/>
          <w:szCs w:val="24"/>
        </w:rPr>
      </w:pPr>
      <w:r>
        <w:rPr>
          <w:rFonts w:hint="eastAsia" w:ascii="宋体" w:hAnsi="宋体" w:eastAsia="宋体" w:cs="宋体"/>
          <w:sz w:val="24"/>
          <w:szCs w:val="24"/>
        </w:rPr>
        <w:t>7.响应承诺书；</w:t>
      </w:r>
    </w:p>
    <w:p w14:paraId="009AB8A5">
      <w:pPr>
        <w:spacing w:line="400" w:lineRule="exact"/>
        <w:rPr>
          <w:rFonts w:hint="eastAsia" w:ascii="宋体" w:hAnsi="宋体" w:eastAsia="宋体" w:cs="宋体"/>
          <w:b/>
          <w:sz w:val="24"/>
          <w:szCs w:val="24"/>
        </w:rPr>
      </w:pPr>
      <w:r>
        <w:rPr>
          <w:rFonts w:hint="eastAsia" w:ascii="宋体" w:hAnsi="宋体" w:eastAsia="宋体" w:cs="宋体"/>
          <w:sz w:val="24"/>
          <w:szCs w:val="24"/>
        </w:rPr>
        <w:t>8.</w:t>
      </w:r>
      <w:r>
        <w:rPr>
          <w:rFonts w:hint="eastAsia" w:ascii="宋体" w:hAnsi="宋体" w:eastAsia="宋体" w:cs="宋体"/>
          <w:sz w:val="24"/>
          <w:szCs w:val="24"/>
          <w:lang w:eastAsia="zh-CN"/>
        </w:rPr>
        <w:t>其他</w:t>
      </w:r>
      <w:r>
        <w:rPr>
          <w:rFonts w:hint="eastAsia" w:ascii="宋体" w:hAnsi="宋体" w:eastAsia="宋体" w:cs="宋体"/>
          <w:sz w:val="24"/>
          <w:szCs w:val="24"/>
        </w:rPr>
        <w:t>响应资料。</w:t>
      </w:r>
    </w:p>
    <w:p w14:paraId="5D858596">
      <w:pPr>
        <w:widowControl/>
        <w:jc w:val="left"/>
        <w:rPr>
          <w:rFonts w:hint="eastAsia" w:ascii="宋体" w:hAnsi="宋体" w:eastAsia="宋体" w:cs="宋体"/>
          <w:b/>
          <w:caps/>
          <w:kern w:val="0"/>
          <w:sz w:val="24"/>
          <w:szCs w:val="24"/>
        </w:rPr>
      </w:pPr>
    </w:p>
    <w:p w14:paraId="0A9E0629">
      <w:pPr>
        <w:widowControl/>
        <w:jc w:val="left"/>
        <w:rPr>
          <w:rFonts w:hint="eastAsia" w:ascii="宋体" w:hAnsi="宋体" w:eastAsia="宋体" w:cs="宋体"/>
          <w:b/>
          <w:caps/>
          <w:kern w:val="0"/>
          <w:sz w:val="24"/>
          <w:szCs w:val="24"/>
        </w:rPr>
      </w:pPr>
    </w:p>
    <w:p w14:paraId="3159C749">
      <w:pPr>
        <w:widowControl/>
        <w:jc w:val="left"/>
        <w:rPr>
          <w:rFonts w:cs="Times New Roman" w:asciiTheme="minorEastAsia" w:hAnsiTheme="minorEastAsia"/>
          <w:b/>
          <w:caps/>
          <w:kern w:val="0"/>
          <w:sz w:val="28"/>
          <w:szCs w:val="28"/>
        </w:rPr>
      </w:pPr>
    </w:p>
    <w:p w14:paraId="25E48182">
      <w:pPr>
        <w:widowControl/>
        <w:jc w:val="left"/>
        <w:rPr>
          <w:rFonts w:cs="Times New Roman" w:asciiTheme="minorEastAsia" w:hAnsiTheme="minorEastAsia"/>
          <w:b/>
          <w:caps/>
          <w:kern w:val="0"/>
          <w:sz w:val="28"/>
          <w:szCs w:val="28"/>
        </w:rPr>
      </w:pPr>
    </w:p>
    <w:p w14:paraId="41A58B66">
      <w:pPr>
        <w:widowControl/>
        <w:jc w:val="left"/>
        <w:rPr>
          <w:rFonts w:cs="Times New Roman" w:asciiTheme="minorEastAsia" w:hAnsiTheme="minorEastAsia"/>
          <w:b/>
          <w:caps/>
          <w:kern w:val="0"/>
          <w:sz w:val="28"/>
          <w:szCs w:val="28"/>
        </w:rPr>
      </w:pPr>
    </w:p>
    <w:p w14:paraId="115FD7D2">
      <w:pPr>
        <w:widowControl/>
        <w:jc w:val="left"/>
        <w:rPr>
          <w:rFonts w:cs="Times New Roman" w:asciiTheme="minorEastAsia" w:hAnsiTheme="minorEastAsia"/>
          <w:b/>
          <w:caps/>
          <w:kern w:val="0"/>
          <w:sz w:val="28"/>
          <w:szCs w:val="28"/>
        </w:rPr>
      </w:pPr>
    </w:p>
    <w:p w14:paraId="65D31B67">
      <w:pPr>
        <w:widowControl/>
        <w:jc w:val="left"/>
        <w:rPr>
          <w:rFonts w:cs="Times New Roman" w:asciiTheme="minorEastAsia" w:hAnsiTheme="minorEastAsia"/>
          <w:b/>
          <w:caps/>
          <w:kern w:val="0"/>
          <w:sz w:val="28"/>
          <w:szCs w:val="28"/>
        </w:rPr>
      </w:pPr>
    </w:p>
    <w:p w14:paraId="39F8ED58">
      <w:pPr>
        <w:widowControl/>
        <w:jc w:val="left"/>
        <w:rPr>
          <w:rFonts w:cs="Times New Roman" w:asciiTheme="minorEastAsia" w:hAnsiTheme="minorEastAsia"/>
          <w:b/>
          <w:caps/>
          <w:kern w:val="0"/>
          <w:sz w:val="28"/>
          <w:szCs w:val="28"/>
        </w:rPr>
      </w:pPr>
    </w:p>
    <w:p w14:paraId="5C432F64">
      <w:pPr>
        <w:widowControl/>
        <w:jc w:val="left"/>
        <w:rPr>
          <w:rFonts w:cs="Times New Roman" w:asciiTheme="minorEastAsia" w:hAnsiTheme="minorEastAsia"/>
          <w:b/>
          <w:caps/>
          <w:kern w:val="0"/>
          <w:sz w:val="28"/>
          <w:szCs w:val="28"/>
        </w:rPr>
      </w:pPr>
    </w:p>
    <w:p w14:paraId="491A0C03">
      <w:pPr>
        <w:widowControl/>
        <w:jc w:val="left"/>
        <w:rPr>
          <w:rFonts w:cs="Times New Roman" w:asciiTheme="minorEastAsia" w:hAnsiTheme="minorEastAsia"/>
          <w:b/>
          <w:caps/>
          <w:kern w:val="0"/>
          <w:sz w:val="28"/>
          <w:szCs w:val="28"/>
        </w:rPr>
      </w:pPr>
    </w:p>
    <w:p w14:paraId="1C7FC0D3">
      <w:pPr>
        <w:widowControl/>
        <w:jc w:val="left"/>
        <w:rPr>
          <w:rFonts w:cs="Times New Roman" w:asciiTheme="minorEastAsia" w:hAnsiTheme="minorEastAsia"/>
          <w:b/>
          <w:caps/>
          <w:kern w:val="0"/>
          <w:sz w:val="28"/>
          <w:szCs w:val="28"/>
        </w:rPr>
      </w:pPr>
    </w:p>
    <w:p w14:paraId="25A2556F">
      <w:pPr>
        <w:widowControl/>
        <w:jc w:val="left"/>
        <w:rPr>
          <w:rFonts w:cs="Times New Roman" w:asciiTheme="minorEastAsia" w:hAnsiTheme="minorEastAsia"/>
          <w:b/>
          <w:caps/>
          <w:kern w:val="0"/>
          <w:sz w:val="28"/>
          <w:szCs w:val="28"/>
        </w:rPr>
      </w:pPr>
      <w:r>
        <w:rPr>
          <w:rFonts w:cs="Times New Roman" w:asciiTheme="minorEastAsia" w:hAnsiTheme="minorEastAsia"/>
          <w:b/>
          <w:caps/>
          <w:kern w:val="0"/>
          <w:sz w:val="28"/>
          <w:szCs w:val="28"/>
        </w:rPr>
        <w:t>附件1</w:t>
      </w:r>
    </w:p>
    <w:p w14:paraId="564E9137">
      <w:pPr>
        <w:pStyle w:val="2"/>
      </w:pPr>
    </w:p>
    <w:p w14:paraId="49889752">
      <w:pPr>
        <w:adjustRightInd w:val="0"/>
        <w:snapToGrid w:val="0"/>
        <w:spacing w:line="400" w:lineRule="exact"/>
        <w:jc w:val="center"/>
        <w:textAlignment w:val="baseline"/>
        <w:rPr>
          <w:rFonts w:cs="Times New Roman" w:asciiTheme="minorEastAsia" w:hAnsiTheme="minorEastAsia"/>
          <w:b/>
          <w:bCs/>
          <w:caps/>
          <w:kern w:val="0"/>
          <w:sz w:val="28"/>
          <w:szCs w:val="28"/>
        </w:rPr>
      </w:pPr>
      <w:r>
        <w:rPr>
          <w:rFonts w:hint="eastAsia" w:cs="Times New Roman" w:asciiTheme="minorEastAsia" w:hAnsiTheme="minorEastAsia"/>
          <w:b/>
          <w:bCs/>
          <w:caps/>
          <w:kern w:val="0"/>
          <w:sz w:val="28"/>
          <w:szCs w:val="28"/>
        </w:rPr>
        <w:t>响应</w:t>
      </w:r>
      <w:r>
        <w:rPr>
          <w:rFonts w:cs="Times New Roman" w:asciiTheme="minorEastAsia" w:hAnsiTheme="minorEastAsia"/>
          <w:b/>
          <w:bCs/>
          <w:caps/>
          <w:kern w:val="0"/>
          <w:sz w:val="28"/>
          <w:szCs w:val="28"/>
        </w:rPr>
        <w:t>函</w:t>
      </w:r>
    </w:p>
    <w:p w14:paraId="17C24685">
      <w:pPr>
        <w:adjustRightInd w:val="0"/>
        <w:snapToGrid w:val="0"/>
        <w:spacing w:line="300" w:lineRule="exact"/>
        <w:jc w:val="left"/>
        <w:textAlignment w:val="baseline"/>
        <w:rPr>
          <w:rFonts w:cs="Times New Roman" w:asciiTheme="minorEastAsia" w:hAnsiTheme="minorEastAsia"/>
          <w:kern w:val="0"/>
          <w:sz w:val="24"/>
          <w:szCs w:val="24"/>
          <w:u w:val="single"/>
        </w:rPr>
      </w:pPr>
    </w:p>
    <w:p w14:paraId="30987151">
      <w:pPr>
        <w:adjustRightInd w:val="0"/>
        <w:snapToGrid w:val="0"/>
        <w:spacing w:line="400" w:lineRule="exact"/>
        <w:jc w:val="left"/>
        <w:textAlignment w:val="baseline"/>
        <w:rPr>
          <w:rFonts w:cs="Times New Roman" w:asciiTheme="minorEastAsia" w:hAnsiTheme="minorEastAsia"/>
          <w:kern w:val="0"/>
          <w:sz w:val="24"/>
          <w:szCs w:val="24"/>
        </w:rPr>
      </w:pPr>
      <w:r>
        <w:rPr>
          <w:rFonts w:hint="eastAsia" w:cs="Times New Roman" w:asciiTheme="minorEastAsia" w:hAnsiTheme="minorEastAsia"/>
          <w:kern w:val="0"/>
          <w:sz w:val="24"/>
          <w:szCs w:val="24"/>
          <w:u w:val="single"/>
        </w:rPr>
        <w:t>通用技术哈量公司</w:t>
      </w:r>
      <w:r>
        <w:rPr>
          <w:rFonts w:cs="Times New Roman" w:asciiTheme="minorEastAsia" w:hAnsiTheme="minorEastAsia"/>
          <w:kern w:val="0"/>
          <w:sz w:val="24"/>
          <w:szCs w:val="24"/>
        </w:rPr>
        <w:t>：</w:t>
      </w:r>
    </w:p>
    <w:p w14:paraId="631C63FC">
      <w:pPr>
        <w:adjustRightInd w:val="0"/>
        <w:snapToGrid w:val="0"/>
        <w:spacing w:line="400" w:lineRule="exact"/>
        <w:ind w:firstLine="480" w:firstLineChars="200"/>
        <w:textAlignment w:val="baseline"/>
        <w:rPr>
          <w:rFonts w:cs="Times New Roman" w:asciiTheme="minorEastAsia" w:hAnsiTheme="minorEastAsia"/>
          <w:b/>
          <w:bCs/>
          <w:kern w:val="0"/>
          <w:sz w:val="24"/>
          <w:szCs w:val="24"/>
        </w:rPr>
      </w:pPr>
      <w:r>
        <w:rPr>
          <w:rFonts w:cs="Times New Roman" w:asciiTheme="minorEastAsia" w:hAnsiTheme="minorEastAsia"/>
          <w:kern w:val="0"/>
          <w:sz w:val="24"/>
          <w:szCs w:val="24"/>
        </w:rPr>
        <w:t>我方参加贵方组织的</w:t>
      </w:r>
      <w:r>
        <w:rPr>
          <w:rFonts w:hint="eastAsia" w:cs="Times New Roman" w:asciiTheme="minorEastAsia" w:hAnsiTheme="minorEastAsia"/>
          <w:kern w:val="0"/>
          <w:sz w:val="24"/>
          <w:szCs w:val="24"/>
          <w:lang w:eastAsia="zh-CN"/>
        </w:rPr>
        <w:t>（</w:t>
      </w:r>
      <w:r>
        <w:rPr>
          <w:rFonts w:cs="Times New Roman" w:asciiTheme="minorEastAsia" w:hAnsiTheme="minorEastAsia"/>
          <w:kern w:val="0"/>
          <w:sz w:val="24"/>
          <w:szCs w:val="24"/>
          <w:u w:val="single"/>
        </w:rPr>
        <w:t>填写项目名称</w:t>
      </w:r>
      <w:r>
        <w:rPr>
          <w:rFonts w:hint="eastAsia" w:cs="Times New Roman" w:asciiTheme="minorEastAsia" w:hAnsiTheme="minorEastAsia"/>
          <w:kern w:val="0"/>
          <w:sz w:val="24"/>
          <w:szCs w:val="24"/>
          <w:u w:val="single"/>
          <w:lang w:eastAsia="zh-CN"/>
        </w:rPr>
        <w:t>）</w:t>
      </w:r>
      <w:r>
        <w:rPr>
          <w:rFonts w:cs="Times New Roman" w:asciiTheme="minorEastAsia" w:hAnsiTheme="minorEastAsia"/>
          <w:kern w:val="0"/>
          <w:sz w:val="24"/>
          <w:szCs w:val="24"/>
        </w:rPr>
        <w:t>、</w:t>
      </w:r>
      <w:r>
        <w:rPr>
          <w:rFonts w:cs="Times New Roman" w:asciiTheme="minorEastAsia" w:hAnsiTheme="minorEastAsia"/>
          <w:kern w:val="0"/>
          <w:sz w:val="24"/>
          <w:szCs w:val="24"/>
          <w:u w:val="single"/>
        </w:rPr>
        <w:t>（填写项目编号）</w:t>
      </w:r>
      <w:r>
        <w:rPr>
          <w:rFonts w:cs="Times New Roman" w:asciiTheme="minorEastAsia" w:hAnsiTheme="minorEastAsia"/>
          <w:kern w:val="0"/>
          <w:sz w:val="24"/>
          <w:szCs w:val="24"/>
        </w:rPr>
        <w:t>、</w:t>
      </w:r>
      <w:r>
        <w:rPr>
          <w:rFonts w:hint="eastAsia" w:cs="Times New Roman" w:asciiTheme="minorEastAsia" w:hAnsiTheme="minorEastAsia"/>
          <w:kern w:val="0"/>
          <w:sz w:val="24"/>
          <w:szCs w:val="24"/>
        </w:rPr>
        <w:t>采购</w:t>
      </w:r>
      <w:r>
        <w:rPr>
          <w:rFonts w:cs="Times New Roman" w:asciiTheme="minorEastAsia" w:hAnsiTheme="minorEastAsia"/>
          <w:kern w:val="0"/>
          <w:sz w:val="24"/>
          <w:szCs w:val="24"/>
        </w:rPr>
        <w:t>的有关活动，并对此项目进行</w:t>
      </w:r>
      <w:r>
        <w:rPr>
          <w:rFonts w:hint="eastAsia" w:cs="Times New Roman" w:asciiTheme="minorEastAsia" w:hAnsiTheme="minorEastAsia"/>
          <w:kern w:val="0"/>
          <w:sz w:val="24"/>
          <w:szCs w:val="24"/>
        </w:rPr>
        <w:t>响应</w:t>
      </w:r>
      <w:r>
        <w:rPr>
          <w:rFonts w:cs="Times New Roman" w:asciiTheme="minorEastAsia" w:hAnsiTheme="minorEastAsia"/>
          <w:kern w:val="0"/>
          <w:sz w:val="24"/>
          <w:szCs w:val="24"/>
        </w:rPr>
        <w:t>。为此</w:t>
      </w:r>
      <w:r>
        <w:rPr>
          <w:rFonts w:cs="Times New Roman" w:asciiTheme="minorEastAsia" w:hAnsiTheme="minorEastAsia"/>
          <w:b/>
          <w:bCs/>
          <w:kern w:val="0"/>
          <w:sz w:val="24"/>
          <w:szCs w:val="24"/>
        </w:rPr>
        <w:t>，我方承诺如下：</w:t>
      </w:r>
    </w:p>
    <w:p w14:paraId="45DE86B3">
      <w:pPr>
        <w:widowControl/>
        <w:adjustRightInd w:val="0"/>
        <w:snapToGrid w:val="0"/>
        <w:spacing w:line="400" w:lineRule="exact"/>
        <w:ind w:firstLine="480" w:firstLineChars="200"/>
        <w:rPr>
          <w:rFonts w:cs="Times New Roman" w:asciiTheme="minorEastAsia" w:hAnsiTheme="minorEastAsia"/>
          <w:kern w:val="20"/>
          <w:sz w:val="24"/>
          <w:szCs w:val="24"/>
          <w:lang w:val="zh-CN"/>
        </w:rPr>
      </w:pPr>
      <w:r>
        <w:rPr>
          <w:rFonts w:cs="Times New Roman" w:asciiTheme="minorEastAsia" w:hAnsiTheme="minorEastAsia"/>
          <w:kern w:val="20"/>
          <w:sz w:val="24"/>
          <w:szCs w:val="24"/>
          <w:lang w:val="zh-CN"/>
        </w:rPr>
        <w:t>1.同意在本项目</w:t>
      </w:r>
      <w:r>
        <w:rPr>
          <w:rFonts w:hint="eastAsia" w:cs="Times New Roman" w:asciiTheme="minorEastAsia" w:hAnsiTheme="minorEastAsia"/>
          <w:kern w:val="20"/>
          <w:sz w:val="24"/>
          <w:szCs w:val="24"/>
          <w:lang w:val="zh-CN"/>
        </w:rPr>
        <w:t>采购</w:t>
      </w:r>
      <w:r>
        <w:rPr>
          <w:rFonts w:cs="Times New Roman" w:asciiTheme="minorEastAsia" w:hAnsiTheme="minorEastAsia"/>
          <w:kern w:val="20"/>
          <w:sz w:val="24"/>
          <w:szCs w:val="24"/>
          <w:lang w:val="zh-CN"/>
        </w:rPr>
        <w:t>文件中规定的开标日起天内遵守本</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文件中的承诺且在此期限期满之前均具有约束力。</w:t>
      </w:r>
    </w:p>
    <w:p w14:paraId="1DC7977A">
      <w:pPr>
        <w:widowControl/>
        <w:adjustRightInd w:val="0"/>
        <w:snapToGrid w:val="0"/>
        <w:spacing w:line="400" w:lineRule="exact"/>
        <w:ind w:firstLine="480" w:firstLineChars="200"/>
        <w:rPr>
          <w:rFonts w:cs="Times New Roman" w:asciiTheme="minorEastAsia" w:hAnsiTheme="minorEastAsia"/>
          <w:kern w:val="20"/>
          <w:sz w:val="24"/>
          <w:szCs w:val="24"/>
          <w:lang w:val="zh-CN"/>
        </w:rPr>
      </w:pPr>
      <w:r>
        <w:rPr>
          <w:rFonts w:cs="Times New Roman" w:asciiTheme="minorEastAsia" w:hAnsiTheme="minorEastAsia"/>
          <w:kern w:val="20"/>
          <w:sz w:val="24"/>
          <w:szCs w:val="24"/>
          <w:lang w:val="zh-CN"/>
        </w:rPr>
        <w:t>2.已经具备采购法律法规和</w:t>
      </w:r>
      <w:r>
        <w:rPr>
          <w:rFonts w:hint="eastAsia" w:cs="Times New Roman" w:asciiTheme="minorEastAsia" w:hAnsiTheme="minorEastAsia"/>
          <w:kern w:val="20"/>
          <w:sz w:val="24"/>
          <w:szCs w:val="24"/>
          <w:lang w:val="zh-CN"/>
        </w:rPr>
        <w:t>采购</w:t>
      </w:r>
      <w:r>
        <w:rPr>
          <w:rFonts w:cs="Times New Roman" w:asciiTheme="minorEastAsia" w:hAnsiTheme="minorEastAsia"/>
          <w:kern w:val="20"/>
          <w:sz w:val="24"/>
          <w:szCs w:val="24"/>
          <w:lang w:val="zh-CN"/>
        </w:rPr>
        <w:t>文件中规定的参加采购活动的供应商应当具备的条件。</w:t>
      </w:r>
    </w:p>
    <w:p w14:paraId="5E991669">
      <w:pPr>
        <w:widowControl/>
        <w:adjustRightInd w:val="0"/>
        <w:snapToGrid w:val="0"/>
        <w:spacing w:line="400" w:lineRule="exact"/>
        <w:ind w:left="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3</w:t>
      </w:r>
      <w:r>
        <w:rPr>
          <w:rFonts w:cs="Times New Roman" w:asciiTheme="minorEastAsia" w:hAnsiTheme="minorEastAsia"/>
          <w:kern w:val="20"/>
          <w:sz w:val="24"/>
          <w:szCs w:val="24"/>
          <w:lang w:val="zh-CN"/>
        </w:rPr>
        <w:t>.保证忠实地执行双方所签订的合同，并承担合同规定的责任和义务。</w:t>
      </w:r>
    </w:p>
    <w:p w14:paraId="6DC014A4">
      <w:pPr>
        <w:widowControl/>
        <w:adjustRightInd w:val="0"/>
        <w:snapToGrid w:val="0"/>
        <w:spacing w:line="400" w:lineRule="exact"/>
        <w:ind w:firstLine="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4</w:t>
      </w:r>
      <w:r>
        <w:rPr>
          <w:rFonts w:cs="Times New Roman" w:asciiTheme="minorEastAsia" w:hAnsiTheme="minorEastAsia"/>
          <w:kern w:val="20"/>
          <w:sz w:val="24"/>
          <w:szCs w:val="24"/>
          <w:lang w:val="zh-CN"/>
        </w:rPr>
        <w:t>.完全理解</w:t>
      </w:r>
      <w:r>
        <w:rPr>
          <w:rFonts w:hint="eastAsia" w:cs="Times New Roman" w:asciiTheme="minorEastAsia" w:hAnsiTheme="minorEastAsia"/>
          <w:kern w:val="20"/>
          <w:sz w:val="24"/>
          <w:szCs w:val="24"/>
          <w:lang w:val="zh-CN"/>
        </w:rPr>
        <w:t>采购</w:t>
      </w:r>
      <w:r>
        <w:rPr>
          <w:rFonts w:cs="Times New Roman" w:asciiTheme="minorEastAsia" w:hAnsiTheme="minorEastAsia"/>
          <w:kern w:val="20"/>
          <w:sz w:val="24"/>
          <w:szCs w:val="24"/>
          <w:lang w:val="zh-CN"/>
        </w:rPr>
        <w:t>文件中的各项商务和技术要求，若有偏差，已在</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文件商务条款偏离表中予以明确特别说明。</w:t>
      </w:r>
    </w:p>
    <w:p w14:paraId="32FC1FDE">
      <w:pPr>
        <w:widowControl/>
        <w:adjustRightInd w:val="0"/>
        <w:snapToGrid w:val="0"/>
        <w:spacing w:line="400" w:lineRule="exact"/>
        <w:ind w:left="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5</w:t>
      </w:r>
      <w:r>
        <w:rPr>
          <w:rFonts w:cs="Times New Roman" w:asciiTheme="minorEastAsia" w:hAnsiTheme="minorEastAsia"/>
          <w:kern w:val="20"/>
          <w:sz w:val="24"/>
          <w:szCs w:val="24"/>
          <w:lang w:val="zh-CN"/>
        </w:rPr>
        <w:t>.完全理解贵方不一定接受最低价的</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或收到的任何</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w:t>
      </w:r>
    </w:p>
    <w:p w14:paraId="1B28F0D7">
      <w:pPr>
        <w:widowControl/>
        <w:adjustRightInd w:val="0"/>
        <w:snapToGrid w:val="0"/>
        <w:spacing w:line="400" w:lineRule="exact"/>
        <w:ind w:firstLine="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6</w:t>
      </w:r>
      <w:r>
        <w:rPr>
          <w:rFonts w:cs="Times New Roman" w:asciiTheme="minorEastAsia" w:hAnsiTheme="minorEastAsia"/>
          <w:kern w:val="20"/>
          <w:sz w:val="24"/>
          <w:szCs w:val="24"/>
          <w:lang w:val="zh-CN"/>
        </w:rPr>
        <w:t>.愿意向贵方提供任何与本项</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有关的数据、情况和技术资料。若贵方需要，我方愿意提供我方作出的一切承诺的证明材料。</w:t>
      </w:r>
    </w:p>
    <w:p w14:paraId="127825E7">
      <w:pPr>
        <w:widowControl/>
        <w:adjustRightInd w:val="0"/>
        <w:snapToGrid w:val="0"/>
        <w:spacing w:line="400" w:lineRule="exact"/>
        <w:ind w:firstLine="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7</w:t>
      </w:r>
      <w:r>
        <w:rPr>
          <w:rFonts w:cs="Times New Roman" w:asciiTheme="minorEastAsia" w:hAnsiTheme="minorEastAsia"/>
          <w:kern w:val="20"/>
          <w:sz w:val="24"/>
          <w:szCs w:val="24"/>
          <w:lang w:val="zh-CN"/>
        </w:rPr>
        <w:t>.我方已详细审核全部</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文件，包括</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文件修改书（如有的话）、参考资料及有关附件，确认无误。</w:t>
      </w:r>
    </w:p>
    <w:p w14:paraId="74004459">
      <w:pPr>
        <w:widowControl/>
        <w:adjustRightInd w:val="0"/>
        <w:snapToGrid w:val="0"/>
        <w:spacing w:line="400" w:lineRule="exact"/>
        <w:ind w:firstLine="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8</w:t>
      </w:r>
      <w:r>
        <w:rPr>
          <w:rFonts w:cs="Times New Roman" w:asciiTheme="minorEastAsia" w:hAnsiTheme="minorEastAsia"/>
          <w:kern w:val="20"/>
          <w:sz w:val="24"/>
          <w:szCs w:val="24"/>
          <w:lang w:val="zh-CN"/>
        </w:rPr>
        <w:t>.采购人若需追加采购本项目</w:t>
      </w:r>
      <w:r>
        <w:rPr>
          <w:rFonts w:hint="eastAsia" w:cs="Times New Roman" w:asciiTheme="minorEastAsia" w:hAnsiTheme="minorEastAsia"/>
          <w:kern w:val="20"/>
          <w:sz w:val="24"/>
          <w:szCs w:val="24"/>
          <w:lang w:val="zh-CN"/>
        </w:rPr>
        <w:t>采购</w:t>
      </w:r>
      <w:r>
        <w:rPr>
          <w:rFonts w:cs="Times New Roman" w:asciiTheme="minorEastAsia" w:hAnsiTheme="minorEastAsia"/>
          <w:kern w:val="20"/>
          <w:sz w:val="24"/>
          <w:szCs w:val="24"/>
          <w:lang w:val="zh-CN"/>
        </w:rPr>
        <w:t>文件所列货物及相关服务的，在不改变合同其他实质性条款的前提下，按相同折扣率保证供货。</w:t>
      </w:r>
    </w:p>
    <w:p w14:paraId="10DFAF90">
      <w:pPr>
        <w:widowControl/>
        <w:adjustRightInd w:val="0"/>
        <w:snapToGrid w:val="0"/>
        <w:spacing w:line="400" w:lineRule="exact"/>
        <w:ind w:left="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9</w:t>
      </w:r>
      <w:r>
        <w:rPr>
          <w:rFonts w:cs="Times New Roman" w:asciiTheme="minorEastAsia" w:hAnsiTheme="minorEastAsia"/>
          <w:kern w:val="20"/>
          <w:sz w:val="24"/>
          <w:szCs w:val="24"/>
          <w:lang w:val="zh-CN"/>
        </w:rPr>
        <w:t>.接受</w:t>
      </w:r>
      <w:r>
        <w:rPr>
          <w:rFonts w:hint="eastAsia" w:cs="Times New Roman" w:asciiTheme="minorEastAsia" w:hAnsiTheme="minorEastAsia"/>
          <w:kern w:val="20"/>
          <w:sz w:val="24"/>
          <w:szCs w:val="24"/>
          <w:lang w:val="zh-CN"/>
        </w:rPr>
        <w:t>采购</w:t>
      </w:r>
      <w:r>
        <w:rPr>
          <w:rFonts w:cs="Times New Roman" w:asciiTheme="minorEastAsia" w:hAnsiTheme="minorEastAsia"/>
          <w:kern w:val="20"/>
          <w:sz w:val="24"/>
          <w:szCs w:val="24"/>
          <w:lang w:val="zh-CN"/>
        </w:rPr>
        <w:t>文件中合同的全部条款且无任何异议。</w:t>
      </w:r>
    </w:p>
    <w:p w14:paraId="2CBAFAE2">
      <w:pP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如果我方违反上述承诺，或承诺内容不属实，我方愿意承担一切不利的法律后果。</w:t>
      </w:r>
    </w:p>
    <w:p w14:paraId="7FDBFC5A">
      <w:pP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与本</w:t>
      </w:r>
      <w:r>
        <w:rPr>
          <w:rFonts w:hint="eastAsia" w:cs="Times New Roman" w:asciiTheme="minorEastAsia" w:hAnsiTheme="minorEastAsia"/>
          <w:kern w:val="0"/>
          <w:sz w:val="24"/>
          <w:szCs w:val="24"/>
        </w:rPr>
        <w:t>响应</w:t>
      </w:r>
      <w:r>
        <w:rPr>
          <w:rFonts w:cs="Times New Roman" w:asciiTheme="minorEastAsia" w:hAnsiTheme="minorEastAsia"/>
          <w:kern w:val="0"/>
          <w:sz w:val="24"/>
          <w:szCs w:val="24"/>
        </w:rPr>
        <w:t>有关的一切往来通讯请寄：</w:t>
      </w:r>
    </w:p>
    <w:p w14:paraId="2CC1DC46">
      <w:pP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地址：</w:t>
      </w:r>
    </w:p>
    <w:p w14:paraId="76AB9714">
      <w:pP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邮编：</w:t>
      </w:r>
    </w:p>
    <w:p w14:paraId="6BCDBD60">
      <w:pP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电话：传真：</w:t>
      </w:r>
    </w:p>
    <w:p w14:paraId="6614BF1A">
      <w:pP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电子信箱：</w:t>
      </w:r>
    </w:p>
    <w:p w14:paraId="3B00E542">
      <w:pP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法定代表人或授权代表签字：</w:t>
      </w:r>
    </w:p>
    <w:p w14:paraId="257DB4FE">
      <w:pP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hint="eastAsia" w:asciiTheme="minorEastAsia" w:hAnsiTheme="minorEastAsia"/>
          <w:sz w:val="24"/>
          <w:szCs w:val="24"/>
        </w:rPr>
        <w:t>响应</w:t>
      </w:r>
      <w:r>
        <w:rPr>
          <w:rFonts w:cs="Times New Roman" w:asciiTheme="minorEastAsia" w:hAnsiTheme="minorEastAsia"/>
          <w:kern w:val="0"/>
          <w:sz w:val="24"/>
          <w:szCs w:val="24"/>
        </w:rPr>
        <w:t>人名称：</w:t>
      </w:r>
    </w:p>
    <w:p w14:paraId="73C166A8">
      <w:pP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公章：</w:t>
      </w:r>
      <w:r>
        <w:rPr>
          <w:rFonts w:cs="Times New Roman" w:asciiTheme="minorEastAsia" w:hAnsiTheme="minorEastAsia"/>
          <w:kern w:val="0"/>
          <w:sz w:val="24"/>
          <w:szCs w:val="24"/>
        </w:rPr>
        <w:tab/>
      </w:r>
    </w:p>
    <w:p w14:paraId="6F95C410">
      <w:pPr>
        <w:adjustRightInd w:val="0"/>
        <w:snapToGrid w:val="0"/>
        <w:spacing w:line="400" w:lineRule="exact"/>
        <w:ind w:right="420" w:firstLine="4080" w:firstLineChars="17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日期：</w:t>
      </w:r>
      <w:r>
        <w:rPr>
          <w:rFonts w:hint="eastAsia" w:cs="Times New Roman" w:asciiTheme="minorEastAsia" w:hAnsiTheme="minorEastAsia"/>
          <w:kern w:val="0"/>
          <w:sz w:val="24"/>
          <w:szCs w:val="24"/>
        </w:rPr>
        <w:t xml:space="preserve">  </w:t>
      </w:r>
      <w:r>
        <w:rPr>
          <w:rFonts w:cs="Times New Roman" w:asciiTheme="minorEastAsia" w:hAnsiTheme="minorEastAsia"/>
          <w:kern w:val="0"/>
          <w:sz w:val="24"/>
          <w:szCs w:val="24"/>
        </w:rPr>
        <w:t>年</w:t>
      </w:r>
      <w:r>
        <w:rPr>
          <w:rFonts w:hint="eastAsia" w:cs="Times New Roman" w:asciiTheme="minorEastAsia" w:hAnsiTheme="minorEastAsia"/>
          <w:kern w:val="0"/>
          <w:sz w:val="24"/>
          <w:szCs w:val="24"/>
        </w:rPr>
        <w:t xml:space="preserve">  </w:t>
      </w:r>
      <w:r>
        <w:rPr>
          <w:rFonts w:cs="Times New Roman" w:asciiTheme="minorEastAsia" w:hAnsiTheme="minorEastAsia"/>
          <w:kern w:val="0"/>
          <w:sz w:val="24"/>
          <w:szCs w:val="24"/>
        </w:rPr>
        <w:t>月</w:t>
      </w:r>
      <w:r>
        <w:rPr>
          <w:rFonts w:hint="eastAsia" w:cs="Times New Roman" w:asciiTheme="minorEastAsia" w:hAnsiTheme="minorEastAsia"/>
          <w:kern w:val="0"/>
          <w:sz w:val="24"/>
          <w:szCs w:val="24"/>
        </w:rPr>
        <w:t xml:space="preserve">  </w:t>
      </w:r>
      <w:r>
        <w:rPr>
          <w:rFonts w:cs="Times New Roman" w:asciiTheme="minorEastAsia" w:hAnsiTheme="minorEastAsia"/>
          <w:kern w:val="0"/>
          <w:sz w:val="24"/>
          <w:szCs w:val="24"/>
        </w:rPr>
        <w:t>日</w:t>
      </w:r>
    </w:p>
    <w:p w14:paraId="7B78DEAF">
      <w:pPr>
        <w:adjustRightInd w:val="0"/>
        <w:snapToGrid w:val="0"/>
        <w:spacing w:line="400" w:lineRule="exact"/>
        <w:jc w:val="left"/>
        <w:textAlignment w:val="baseline"/>
        <w:rPr>
          <w:rFonts w:cs="Times New Roman" w:asciiTheme="minorEastAsia" w:hAnsiTheme="minorEastAsia"/>
          <w:b/>
          <w:caps/>
          <w:kern w:val="0"/>
          <w:sz w:val="24"/>
          <w:szCs w:val="24"/>
        </w:rPr>
      </w:pPr>
    </w:p>
    <w:p w14:paraId="7CA00BFD">
      <w:pPr>
        <w:adjustRightInd w:val="0"/>
        <w:snapToGrid w:val="0"/>
        <w:spacing w:line="400" w:lineRule="exact"/>
        <w:jc w:val="left"/>
        <w:textAlignment w:val="baseline"/>
        <w:rPr>
          <w:rFonts w:cs="Times New Roman" w:asciiTheme="minorEastAsia" w:hAnsiTheme="minorEastAsia"/>
          <w:b/>
          <w:caps/>
          <w:kern w:val="0"/>
          <w:sz w:val="24"/>
          <w:szCs w:val="24"/>
        </w:rPr>
      </w:pPr>
    </w:p>
    <w:p w14:paraId="46E955A7">
      <w:pPr>
        <w:adjustRightInd w:val="0"/>
        <w:snapToGrid w:val="0"/>
        <w:spacing w:line="400" w:lineRule="exact"/>
        <w:jc w:val="left"/>
        <w:textAlignment w:val="baseline"/>
        <w:rPr>
          <w:rFonts w:cs="Times New Roman" w:asciiTheme="minorEastAsia" w:hAnsiTheme="minorEastAsia"/>
          <w:b/>
          <w:caps/>
          <w:kern w:val="0"/>
          <w:sz w:val="28"/>
          <w:szCs w:val="28"/>
        </w:rPr>
      </w:pPr>
      <w:r>
        <w:rPr>
          <w:rFonts w:cs="Times New Roman" w:asciiTheme="minorEastAsia" w:hAnsiTheme="minorEastAsia"/>
          <w:b/>
          <w:caps/>
          <w:kern w:val="0"/>
          <w:sz w:val="28"/>
          <w:szCs w:val="28"/>
        </w:rPr>
        <w:t>附件2</w:t>
      </w:r>
    </w:p>
    <w:p w14:paraId="6BA784D5">
      <w:pPr>
        <w:pStyle w:val="2"/>
      </w:pPr>
    </w:p>
    <w:p w14:paraId="1CB0E8A3">
      <w:pPr>
        <w:adjustRightInd w:val="0"/>
        <w:snapToGrid w:val="0"/>
        <w:spacing w:line="400" w:lineRule="exact"/>
        <w:jc w:val="center"/>
        <w:textAlignment w:val="baseline"/>
        <w:rPr>
          <w:rFonts w:cs="Times New Roman" w:asciiTheme="minorEastAsia" w:hAnsiTheme="minorEastAsia"/>
          <w:b/>
          <w:bCs/>
          <w:caps/>
          <w:kern w:val="0"/>
          <w:sz w:val="28"/>
          <w:szCs w:val="28"/>
        </w:rPr>
      </w:pPr>
      <w:r>
        <w:rPr>
          <w:rFonts w:cs="Times New Roman" w:asciiTheme="minorEastAsia" w:hAnsiTheme="minorEastAsia"/>
          <w:b/>
          <w:bCs/>
          <w:caps/>
          <w:kern w:val="0"/>
          <w:sz w:val="28"/>
          <w:szCs w:val="28"/>
        </w:rPr>
        <w:t>法定代表人授权委托书</w:t>
      </w:r>
    </w:p>
    <w:p w14:paraId="5E38F253">
      <w:pPr>
        <w:adjustRightInd w:val="0"/>
        <w:snapToGrid w:val="0"/>
        <w:spacing w:line="400" w:lineRule="exact"/>
        <w:textAlignment w:val="baseline"/>
        <w:rPr>
          <w:rFonts w:cs="Times New Roman" w:asciiTheme="minorEastAsia" w:hAnsiTheme="minorEastAsia"/>
          <w:kern w:val="0"/>
          <w:sz w:val="24"/>
          <w:szCs w:val="24"/>
        </w:rPr>
      </w:pPr>
    </w:p>
    <w:p w14:paraId="21CCEED3">
      <w:pPr>
        <w:adjustRightInd w:val="0"/>
        <w:snapToGrid w:val="0"/>
        <w:spacing w:line="400" w:lineRule="exact"/>
        <w:textAlignment w:val="baseline"/>
        <w:rPr>
          <w:rFonts w:cs="Times New Roman" w:asciiTheme="minorEastAsia" w:hAnsiTheme="minorEastAsia"/>
          <w:kern w:val="0"/>
          <w:sz w:val="24"/>
          <w:szCs w:val="24"/>
        </w:rPr>
      </w:pPr>
      <w:r>
        <w:rPr>
          <w:rFonts w:hint="eastAsia" w:cs="Times New Roman" w:asciiTheme="minorEastAsia" w:hAnsiTheme="minorEastAsia"/>
          <w:kern w:val="0"/>
          <w:sz w:val="24"/>
          <w:szCs w:val="24"/>
        </w:rPr>
        <w:t>通用技术哈量公司</w:t>
      </w:r>
      <w:r>
        <w:rPr>
          <w:rFonts w:cs="Times New Roman" w:asciiTheme="minorEastAsia" w:hAnsiTheme="minorEastAsia"/>
          <w:kern w:val="0"/>
          <w:sz w:val="24"/>
          <w:szCs w:val="24"/>
        </w:rPr>
        <w:t>：</w:t>
      </w:r>
    </w:p>
    <w:p w14:paraId="08A2EBE2">
      <w:pPr>
        <w:adjustRightInd w:val="0"/>
        <w:snapToGrid w:val="0"/>
        <w:spacing w:line="400" w:lineRule="exact"/>
        <w:ind w:firstLine="480" w:firstLineChars="200"/>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本授权书声明：注册于</w:t>
      </w:r>
      <w:r>
        <w:rPr>
          <w:rFonts w:cs="Times New Roman" w:asciiTheme="minorEastAsia" w:hAnsiTheme="minorEastAsia"/>
          <w:kern w:val="0"/>
          <w:sz w:val="24"/>
          <w:szCs w:val="24"/>
          <w:u w:val="single"/>
        </w:rPr>
        <w:t>（填写</w:t>
      </w:r>
      <w:r>
        <w:rPr>
          <w:rFonts w:hint="eastAsia" w:cs="Times New Roman" w:asciiTheme="minorEastAsia" w:hAnsiTheme="minorEastAsia"/>
          <w:kern w:val="0"/>
          <w:sz w:val="24"/>
          <w:szCs w:val="24"/>
          <w:u w:val="single"/>
        </w:rPr>
        <w:t>响应</w:t>
      </w:r>
      <w:r>
        <w:rPr>
          <w:rFonts w:cs="Times New Roman" w:asciiTheme="minorEastAsia" w:hAnsiTheme="minorEastAsia"/>
          <w:kern w:val="0"/>
          <w:sz w:val="24"/>
          <w:szCs w:val="24"/>
          <w:u w:val="single"/>
        </w:rPr>
        <w:t>人地址）</w:t>
      </w:r>
      <w:r>
        <w:rPr>
          <w:rFonts w:cs="Times New Roman" w:asciiTheme="minorEastAsia" w:hAnsiTheme="minorEastAsia"/>
          <w:kern w:val="0"/>
          <w:sz w:val="24"/>
          <w:szCs w:val="24"/>
        </w:rPr>
        <w:t>的</w:t>
      </w:r>
      <w:r>
        <w:rPr>
          <w:rFonts w:cs="Times New Roman" w:asciiTheme="minorEastAsia" w:hAnsiTheme="minorEastAsia"/>
          <w:kern w:val="0"/>
          <w:sz w:val="24"/>
          <w:szCs w:val="24"/>
          <w:u w:val="single"/>
        </w:rPr>
        <w:t>（填写</w:t>
      </w:r>
      <w:r>
        <w:rPr>
          <w:rFonts w:hint="eastAsia" w:cs="Times New Roman" w:asciiTheme="minorEastAsia" w:hAnsiTheme="minorEastAsia"/>
          <w:kern w:val="0"/>
          <w:sz w:val="24"/>
          <w:szCs w:val="24"/>
          <w:u w:val="single"/>
        </w:rPr>
        <w:t>响应</w:t>
      </w:r>
      <w:r>
        <w:rPr>
          <w:rFonts w:cs="Times New Roman" w:asciiTheme="minorEastAsia" w:hAnsiTheme="minorEastAsia"/>
          <w:kern w:val="0"/>
          <w:sz w:val="24"/>
          <w:szCs w:val="24"/>
          <w:u w:val="single"/>
        </w:rPr>
        <w:t>人名称）</w:t>
      </w:r>
      <w:r>
        <w:rPr>
          <w:rFonts w:cs="Times New Roman" w:asciiTheme="minorEastAsia" w:hAnsiTheme="minorEastAsia"/>
          <w:kern w:val="0"/>
          <w:sz w:val="24"/>
          <w:szCs w:val="24"/>
        </w:rPr>
        <w:t>法定代表人</w:t>
      </w:r>
      <w:r>
        <w:rPr>
          <w:rFonts w:cs="Times New Roman" w:asciiTheme="minorEastAsia" w:hAnsiTheme="minorEastAsia"/>
          <w:kern w:val="0"/>
          <w:sz w:val="24"/>
          <w:szCs w:val="24"/>
          <w:u w:val="single"/>
        </w:rPr>
        <w:t>（填写法定代表人姓名、职务或职称）</w:t>
      </w:r>
      <w:r>
        <w:rPr>
          <w:rFonts w:cs="Times New Roman" w:asciiTheme="minorEastAsia" w:hAnsiTheme="minorEastAsia"/>
          <w:kern w:val="0"/>
          <w:sz w:val="24"/>
          <w:szCs w:val="24"/>
        </w:rPr>
        <w:t>代表本公司授权在下面签字的</w:t>
      </w:r>
      <w:r>
        <w:rPr>
          <w:rFonts w:cs="Times New Roman" w:asciiTheme="minorEastAsia" w:hAnsiTheme="minorEastAsia"/>
          <w:kern w:val="0"/>
          <w:sz w:val="24"/>
          <w:szCs w:val="24"/>
          <w:u w:val="single"/>
        </w:rPr>
        <w:t>（填写</w:t>
      </w:r>
      <w:r>
        <w:rPr>
          <w:rFonts w:hint="eastAsia" w:cs="Times New Roman" w:asciiTheme="minorEastAsia" w:hAnsiTheme="minorEastAsia"/>
          <w:kern w:val="0"/>
          <w:sz w:val="24"/>
          <w:szCs w:val="24"/>
          <w:u w:val="single"/>
        </w:rPr>
        <w:t>响应</w:t>
      </w:r>
      <w:r>
        <w:rPr>
          <w:rFonts w:cs="Times New Roman" w:asciiTheme="minorEastAsia" w:hAnsiTheme="minorEastAsia"/>
          <w:kern w:val="0"/>
          <w:sz w:val="24"/>
          <w:szCs w:val="24"/>
          <w:u w:val="single"/>
        </w:rPr>
        <w:t>人代表姓名、职务或职称）</w:t>
      </w:r>
      <w:r>
        <w:rPr>
          <w:rFonts w:cs="Times New Roman" w:asciiTheme="minorEastAsia" w:hAnsiTheme="minorEastAsia"/>
          <w:kern w:val="0"/>
          <w:sz w:val="24"/>
          <w:szCs w:val="24"/>
        </w:rPr>
        <w:t>为本公司的合法代理人，就贵方组织的</w:t>
      </w:r>
      <w:r>
        <w:rPr>
          <w:rFonts w:cs="Times New Roman" w:asciiTheme="minorEastAsia" w:hAnsiTheme="minorEastAsia"/>
          <w:kern w:val="0"/>
          <w:sz w:val="24"/>
          <w:szCs w:val="24"/>
          <w:u w:val="single"/>
        </w:rPr>
        <w:t>（填写项目名称）（填写项目编号）</w:t>
      </w:r>
      <w:r>
        <w:rPr>
          <w:rFonts w:cs="Times New Roman" w:asciiTheme="minorEastAsia" w:hAnsiTheme="minorEastAsia"/>
          <w:kern w:val="0"/>
          <w:sz w:val="24"/>
          <w:szCs w:val="24"/>
        </w:rPr>
        <w:t>，以本公司名义处理一切与之有关的事务。</w:t>
      </w:r>
    </w:p>
    <w:p w14:paraId="1F6D0588">
      <w:pPr>
        <w:adjustRightInd w:val="0"/>
        <w:snapToGrid w:val="0"/>
        <w:spacing w:line="400" w:lineRule="exact"/>
        <w:ind w:firstLine="480" w:firstLineChars="200"/>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本授权书于年月日签字生效，特此声明。</w:t>
      </w:r>
    </w:p>
    <w:p w14:paraId="4C17D392">
      <w:pPr>
        <w:adjustRightInd w:val="0"/>
        <w:snapToGrid w:val="0"/>
        <w:spacing w:line="400" w:lineRule="exact"/>
        <w:textAlignment w:val="baseline"/>
        <w:rPr>
          <w:rFonts w:cs="Times New Roman" w:asciiTheme="minorEastAsia" w:hAnsiTheme="minorEastAsia"/>
          <w:kern w:val="0"/>
          <w:sz w:val="24"/>
          <w:szCs w:val="24"/>
        </w:rPr>
      </w:pPr>
    </w:p>
    <w:p w14:paraId="1E461065">
      <w:pPr>
        <w:adjustRightInd w:val="0"/>
        <w:snapToGrid w:val="0"/>
        <w:spacing w:line="400" w:lineRule="exact"/>
        <w:textAlignment w:val="baseline"/>
        <w:rPr>
          <w:rFonts w:cs="Times New Roman" w:asciiTheme="minorEastAsia" w:hAnsiTheme="minorEastAsia"/>
          <w:kern w:val="0"/>
          <w:sz w:val="24"/>
          <w:szCs w:val="24"/>
        </w:rPr>
      </w:pPr>
    </w:p>
    <w:p w14:paraId="3CAD8F14">
      <w:pPr>
        <w:adjustRightInd w:val="0"/>
        <w:snapToGrid w:val="0"/>
        <w:spacing w:line="400" w:lineRule="exact"/>
        <w:ind w:firstLine="480" w:firstLineChars="200"/>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法定代表人签字：</w:t>
      </w:r>
    </w:p>
    <w:p w14:paraId="19B8E4E4">
      <w:pPr>
        <w:adjustRightInd w:val="0"/>
        <w:snapToGrid w:val="0"/>
        <w:spacing w:line="400" w:lineRule="exact"/>
        <w:ind w:firstLine="480" w:firstLineChars="200"/>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被授权人签字：</w:t>
      </w:r>
    </w:p>
    <w:p w14:paraId="237523D4">
      <w:pPr>
        <w:adjustRightInd w:val="0"/>
        <w:snapToGrid w:val="0"/>
        <w:spacing w:line="400" w:lineRule="exact"/>
        <w:ind w:firstLine="480" w:firstLineChars="200"/>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职务：</w:t>
      </w:r>
    </w:p>
    <w:p w14:paraId="43C01B1E">
      <w:pPr>
        <w:adjustRightInd w:val="0"/>
        <w:snapToGrid w:val="0"/>
        <w:spacing w:line="400" w:lineRule="exact"/>
        <w:ind w:firstLine="480" w:firstLineChars="200"/>
        <w:jc w:val="left"/>
        <w:textAlignment w:val="baseline"/>
        <w:rPr>
          <w:rFonts w:cs="Times New Roman" w:asciiTheme="minorEastAsia" w:hAnsiTheme="minorEastAsia"/>
          <w:kern w:val="0"/>
          <w:sz w:val="24"/>
          <w:szCs w:val="21"/>
        </w:rPr>
      </w:pPr>
      <w:r>
        <w:rPr>
          <w:rFonts w:hint="eastAsia" w:cs="Times New Roman" w:asciiTheme="minorEastAsia" w:hAnsiTheme="minorEastAsia"/>
          <w:kern w:val="0"/>
          <w:sz w:val="24"/>
          <w:szCs w:val="21"/>
        </w:rPr>
        <w:t>响应</w:t>
      </w:r>
      <w:r>
        <w:rPr>
          <w:rFonts w:cs="Times New Roman" w:asciiTheme="minorEastAsia" w:hAnsiTheme="minorEastAsia"/>
          <w:kern w:val="0"/>
          <w:sz w:val="24"/>
          <w:szCs w:val="21"/>
        </w:rPr>
        <w:t>人名称（加盖公章）：</w:t>
      </w:r>
    </w:p>
    <w:p w14:paraId="2DBD7267">
      <w:pPr>
        <w:adjustRightInd w:val="0"/>
        <w:snapToGrid w:val="0"/>
        <w:spacing w:line="400" w:lineRule="exact"/>
        <w:ind w:firstLine="480" w:firstLineChars="200"/>
        <w:jc w:val="left"/>
        <w:textAlignment w:val="baseline"/>
        <w:rPr>
          <w:rFonts w:cs="Times New Roman" w:asciiTheme="minorEastAsia" w:hAnsiTheme="minorEastAsia"/>
          <w:kern w:val="0"/>
          <w:sz w:val="24"/>
          <w:szCs w:val="21"/>
          <w:u w:val="single"/>
        </w:rPr>
      </w:pPr>
      <w:r>
        <w:rPr>
          <w:rFonts w:cs="Times New Roman" w:asciiTheme="minorEastAsia" w:hAnsiTheme="minorEastAsia"/>
          <w:kern w:val="0"/>
          <w:sz w:val="24"/>
          <w:szCs w:val="21"/>
        </w:rPr>
        <w:t>地址：</w:t>
      </w:r>
    </w:p>
    <w:p w14:paraId="48CBF8D1">
      <w:pPr>
        <w:spacing w:line="600" w:lineRule="exact"/>
        <w:rPr>
          <w:rFonts w:asciiTheme="minorEastAsia" w:hAnsiTheme="minorEastAsia"/>
          <w:sz w:val="32"/>
          <w:szCs w:val="32"/>
        </w:rPr>
      </w:pPr>
    </w:p>
    <w:p w14:paraId="161AC2A5">
      <w:pPr>
        <w:spacing w:line="600" w:lineRule="exact"/>
        <w:rPr>
          <w:rFonts w:asciiTheme="minorEastAsia" w:hAnsiTheme="minorEastAsia"/>
          <w:sz w:val="32"/>
          <w:szCs w:val="32"/>
        </w:rPr>
      </w:pPr>
    </w:p>
    <w:p w14:paraId="092CDDD4">
      <w:pPr>
        <w:spacing w:line="600" w:lineRule="exact"/>
        <w:rPr>
          <w:rFonts w:asciiTheme="minorEastAsia" w:hAnsiTheme="minorEastAsia"/>
          <w:sz w:val="32"/>
          <w:szCs w:val="32"/>
        </w:rPr>
      </w:pPr>
    </w:p>
    <w:p w14:paraId="40CABD0F">
      <w:pPr>
        <w:spacing w:line="600" w:lineRule="exact"/>
        <w:rPr>
          <w:rFonts w:asciiTheme="minorEastAsia" w:hAnsiTheme="minorEastAsia"/>
          <w:sz w:val="32"/>
          <w:szCs w:val="32"/>
        </w:rPr>
      </w:pPr>
    </w:p>
    <w:p w14:paraId="29F7BD86">
      <w:pPr>
        <w:spacing w:line="600" w:lineRule="exact"/>
        <w:rPr>
          <w:rFonts w:asciiTheme="minorEastAsia" w:hAnsiTheme="minorEastAsia"/>
          <w:sz w:val="32"/>
          <w:szCs w:val="32"/>
        </w:rPr>
      </w:pPr>
    </w:p>
    <w:p w14:paraId="1F2F17A1">
      <w:pPr>
        <w:spacing w:line="600" w:lineRule="exact"/>
        <w:rPr>
          <w:rFonts w:asciiTheme="minorEastAsia" w:hAnsiTheme="minorEastAsia"/>
          <w:sz w:val="32"/>
          <w:szCs w:val="32"/>
        </w:rPr>
      </w:pPr>
    </w:p>
    <w:p w14:paraId="566D7E2D">
      <w:pPr>
        <w:spacing w:line="600" w:lineRule="exact"/>
        <w:rPr>
          <w:rFonts w:asciiTheme="minorEastAsia" w:hAnsiTheme="minorEastAsia"/>
          <w:sz w:val="32"/>
          <w:szCs w:val="32"/>
        </w:rPr>
      </w:pPr>
    </w:p>
    <w:p w14:paraId="7F8C863F">
      <w:pPr>
        <w:adjustRightInd w:val="0"/>
        <w:snapToGrid w:val="0"/>
        <w:spacing w:line="400" w:lineRule="exact"/>
        <w:jc w:val="left"/>
        <w:textAlignment w:val="baseline"/>
        <w:rPr>
          <w:rFonts w:cs="Times New Roman" w:asciiTheme="minorEastAsia" w:hAnsiTheme="minorEastAsia"/>
          <w:b/>
          <w:caps/>
          <w:kern w:val="0"/>
          <w:sz w:val="24"/>
          <w:szCs w:val="24"/>
        </w:rPr>
      </w:pPr>
      <w:bookmarkStart w:id="0" w:name="_Toc477185304"/>
    </w:p>
    <w:p w14:paraId="4A502582">
      <w:pPr>
        <w:adjustRightInd w:val="0"/>
        <w:snapToGrid w:val="0"/>
        <w:spacing w:line="400" w:lineRule="exact"/>
        <w:jc w:val="left"/>
        <w:textAlignment w:val="baseline"/>
        <w:rPr>
          <w:rFonts w:cs="Times New Roman" w:asciiTheme="minorEastAsia" w:hAnsiTheme="minorEastAsia"/>
          <w:b/>
          <w:caps/>
          <w:kern w:val="0"/>
          <w:sz w:val="24"/>
          <w:szCs w:val="24"/>
        </w:rPr>
      </w:pPr>
    </w:p>
    <w:p w14:paraId="7D91C6C4">
      <w:pPr>
        <w:adjustRightInd w:val="0"/>
        <w:snapToGrid w:val="0"/>
        <w:spacing w:line="400" w:lineRule="exact"/>
        <w:jc w:val="left"/>
        <w:textAlignment w:val="baseline"/>
        <w:rPr>
          <w:rFonts w:cs="Times New Roman" w:asciiTheme="minorEastAsia" w:hAnsiTheme="minorEastAsia"/>
          <w:b/>
          <w:caps/>
          <w:kern w:val="0"/>
          <w:sz w:val="24"/>
          <w:szCs w:val="24"/>
        </w:rPr>
      </w:pPr>
    </w:p>
    <w:p w14:paraId="57CCFCCC">
      <w:pPr>
        <w:adjustRightInd w:val="0"/>
        <w:snapToGrid w:val="0"/>
        <w:spacing w:line="400" w:lineRule="exact"/>
        <w:jc w:val="left"/>
        <w:textAlignment w:val="baseline"/>
        <w:rPr>
          <w:rFonts w:cs="Times New Roman" w:asciiTheme="minorEastAsia" w:hAnsiTheme="minorEastAsia"/>
          <w:b/>
          <w:caps/>
          <w:kern w:val="0"/>
          <w:sz w:val="24"/>
          <w:szCs w:val="24"/>
        </w:rPr>
      </w:pPr>
    </w:p>
    <w:p w14:paraId="605737FE">
      <w:pPr>
        <w:adjustRightInd w:val="0"/>
        <w:snapToGrid w:val="0"/>
        <w:spacing w:line="400" w:lineRule="exact"/>
        <w:jc w:val="left"/>
        <w:textAlignment w:val="baseline"/>
        <w:rPr>
          <w:rFonts w:cs="Times New Roman" w:asciiTheme="minorEastAsia" w:hAnsiTheme="minorEastAsia"/>
          <w:b/>
          <w:caps/>
          <w:kern w:val="0"/>
          <w:sz w:val="24"/>
          <w:szCs w:val="24"/>
        </w:rPr>
      </w:pPr>
    </w:p>
    <w:p w14:paraId="69C33BCB">
      <w:pPr>
        <w:adjustRightInd w:val="0"/>
        <w:snapToGrid w:val="0"/>
        <w:spacing w:line="400" w:lineRule="exact"/>
        <w:jc w:val="left"/>
        <w:textAlignment w:val="baseline"/>
        <w:rPr>
          <w:rFonts w:cs="Times New Roman" w:asciiTheme="minorEastAsia" w:hAnsiTheme="minorEastAsia"/>
          <w:b/>
          <w:caps/>
          <w:kern w:val="0"/>
          <w:sz w:val="24"/>
          <w:szCs w:val="24"/>
        </w:rPr>
      </w:pPr>
    </w:p>
    <w:p w14:paraId="20BB9612">
      <w:pPr>
        <w:adjustRightInd w:val="0"/>
        <w:snapToGrid w:val="0"/>
        <w:spacing w:line="400" w:lineRule="exact"/>
        <w:jc w:val="left"/>
        <w:textAlignment w:val="baseline"/>
        <w:rPr>
          <w:rFonts w:cs="Times New Roman" w:asciiTheme="minorEastAsia" w:hAnsiTheme="minorEastAsia"/>
          <w:b/>
          <w:caps/>
          <w:kern w:val="0"/>
          <w:sz w:val="24"/>
          <w:szCs w:val="24"/>
        </w:rPr>
      </w:pPr>
    </w:p>
    <w:p w14:paraId="4DC2C86B">
      <w:pPr>
        <w:adjustRightInd w:val="0"/>
        <w:snapToGrid w:val="0"/>
        <w:spacing w:line="400" w:lineRule="exact"/>
        <w:jc w:val="left"/>
        <w:textAlignment w:val="baseline"/>
        <w:rPr>
          <w:rFonts w:cs="Calibri" w:asciiTheme="minorEastAsia" w:hAnsiTheme="minorEastAsia"/>
          <w:kern w:val="0"/>
          <w:sz w:val="28"/>
          <w:szCs w:val="28"/>
        </w:rPr>
      </w:pPr>
      <w:r>
        <w:rPr>
          <w:rFonts w:cs="Times New Roman" w:asciiTheme="minorEastAsia" w:hAnsiTheme="minorEastAsia"/>
          <w:b/>
          <w:caps/>
          <w:kern w:val="0"/>
          <w:sz w:val="28"/>
          <w:szCs w:val="28"/>
        </w:rPr>
        <w:t>附件3</w:t>
      </w:r>
      <w:bookmarkEnd w:id="0"/>
    </w:p>
    <w:p w14:paraId="001D443A">
      <w:pPr>
        <w:adjustRightInd w:val="0"/>
        <w:snapToGrid w:val="0"/>
        <w:spacing w:line="400" w:lineRule="exact"/>
        <w:jc w:val="left"/>
        <w:textAlignment w:val="baseline"/>
        <w:rPr>
          <w:rFonts w:cs="Times New Roman" w:asciiTheme="minorEastAsia" w:hAnsiTheme="minorEastAsia"/>
          <w:caps/>
          <w:kern w:val="0"/>
          <w:sz w:val="32"/>
          <w:szCs w:val="32"/>
        </w:rPr>
      </w:pPr>
    </w:p>
    <w:p w14:paraId="21FD125A">
      <w:pPr>
        <w:adjustRightInd w:val="0"/>
        <w:snapToGrid w:val="0"/>
        <w:spacing w:line="400" w:lineRule="exact"/>
        <w:jc w:val="center"/>
        <w:textAlignment w:val="baseline"/>
        <w:rPr>
          <w:rFonts w:cs="Times New Roman" w:asciiTheme="minorEastAsia" w:hAnsiTheme="minorEastAsia"/>
          <w:caps/>
          <w:kern w:val="0"/>
          <w:sz w:val="28"/>
          <w:szCs w:val="28"/>
        </w:rPr>
      </w:pPr>
      <w:r>
        <w:rPr>
          <w:rFonts w:hint="eastAsia" w:cs="Times New Roman" w:asciiTheme="minorEastAsia" w:hAnsiTheme="minorEastAsia"/>
          <w:b/>
          <w:bCs/>
          <w:caps/>
          <w:kern w:val="0"/>
          <w:sz w:val="28"/>
          <w:szCs w:val="28"/>
        </w:rPr>
        <w:t>响应报价单</w:t>
      </w:r>
    </w:p>
    <w:p w14:paraId="240B3288">
      <w:pPr>
        <w:tabs>
          <w:tab w:val="left" w:pos="1800"/>
          <w:tab w:val="left" w:pos="5580"/>
        </w:tabs>
        <w:adjustRightInd w:val="0"/>
        <w:snapToGrid w:val="0"/>
        <w:spacing w:line="400" w:lineRule="exact"/>
        <w:jc w:val="left"/>
        <w:textAlignment w:val="baseline"/>
        <w:rPr>
          <w:rFonts w:cs="Times New Roman" w:asciiTheme="minorEastAsia" w:hAnsiTheme="minorEastAsia"/>
          <w:kern w:val="0"/>
          <w:sz w:val="24"/>
          <w:szCs w:val="24"/>
        </w:rPr>
      </w:pPr>
    </w:p>
    <w:p w14:paraId="77A491C8">
      <w:pPr>
        <w:tabs>
          <w:tab w:val="left" w:pos="1800"/>
          <w:tab w:val="left" w:pos="5580"/>
        </w:tabs>
        <w:adjustRightInd w:val="0"/>
        <w:snapToGrid w:val="0"/>
        <w:spacing w:line="400" w:lineRule="exact"/>
        <w:jc w:val="left"/>
        <w:textAlignment w:val="baseline"/>
        <w:rPr>
          <w:rFonts w:cs="Times New Roman" w:asciiTheme="minorEastAsia" w:hAnsiTheme="minorEastAsia"/>
          <w:kern w:val="0"/>
          <w:sz w:val="24"/>
          <w:szCs w:val="24"/>
          <w:u w:val="single"/>
        </w:rPr>
      </w:pPr>
      <w:r>
        <w:rPr>
          <w:rFonts w:cs="Times New Roman" w:asciiTheme="minorEastAsia" w:hAnsiTheme="minorEastAsia"/>
          <w:kern w:val="0"/>
          <w:sz w:val="24"/>
          <w:szCs w:val="24"/>
        </w:rPr>
        <w:t>项目编号：</w:t>
      </w:r>
    </w:p>
    <w:p w14:paraId="044FA3D1">
      <w:pPr>
        <w:tabs>
          <w:tab w:val="left" w:pos="2980"/>
        </w:tabs>
        <w:autoSpaceDE w:val="0"/>
        <w:autoSpaceDN w:val="0"/>
        <w:adjustRightInd w:val="0"/>
        <w:spacing w:line="600" w:lineRule="exact"/>
        <w:jc w:val="left"/>
        <w:rPr>
          <w:rFonts w:cs="微软雅黑" w:asciiTheme="minorEastAsia" w:hAnsiTheme="minorEastAsia"/>
          <w:b/>
          <w:kern w:val="0"/>
          <w:sz w:val="36"/>
          <w:szCs w:val="36"/>
        </w:rPr>
      </w:pPr>
      <w:r>
        <w:rPr>
          <w:rFonts w:cs="Times New Roman" w:asciiTheme="minorEastAsia" w:hAnsiTheme="minorEastAsia"/>
          <w:kern w:val="0"/>
          <w:sz w:val="24"/>
          <w:szCs w:val="24"/>
        </w:rPr>
        <w:t>项目名称：</w:t>
      </w:r>
    </w:p>
    <w:p w14:paraId="01CA3558">
      <w:pPr>
        <w:tabs>
          <w:tab w:val="left" w:pos="1800"/>
          <w:tab w:val="left" w:pos="5580"/>
        </w:tabs>
        <w:adjustRightInd w:val="0"/>
        <w:snapToGrid w:val="0"/>
        <w:spacing w:line="400" w:lineRule="exact"/>
        <w:jc w:val="left"/>
        <w:textAlignment w:val="baseline"/>
        <w:rPr>
          <w:rFonts w:cs="Times New Roman" w:asciiTheme="minorEastAsia" w:hAnsiTheme="minorEastAsia"/>
          <w:kern w:val="0"/>
          <w:sz w:val="24"/>
          <w:szCs w:val="24"/>
          <w:u w:val="single"/>
        </w:rPr>
      </w:pPr>
    </w:p>
    <w:p w14:paraId="1718C833">
      <w:pPr>
        <w:tabs>
          <w:tab w:val="left" w:pos="5580"/>
        </w:tabs>
        <w:adjustRightInd w:val="0"/>
        <w:snapToGrid w:val="0"/>
        <w:spacing w:line="400" w:lineRule="exact"/>
        <w:rPr>
          <w:rFonts w:cs="Times New Roman" w:asciiTheme="minorEastAsia" w:hAnsiTheme="minorEastAsia"/>
          <w:b/>
          <w:bCs/>
          <w:caps/>
          <w:kern w:val="0"/>
          <w:sz w:val="24"/>
          <w:szCs w:val="24"/>
        </w:rPr>
      </w:pPr>
      <w:r>
        <w:rPr>
          <w:rFonts w:hint="eastAsia" w:cs="Times New Roman" w:asciiTheme="minorEastAsia" w:hAnsiTheme="minorEastAsia"/>
          <w:b w:val="0"/>
          <w:bCs w:val="0"/>
          <w:caps/>
          <w:kern w:val="0"/>
          <w:sz w:val="24"/>
          <w:szCs w:val="24"/>
        </w:rPr>
        <w:t>报价</w:t>
      </w:r>
      <w:r>
        <w:rPr>
          <w:rFonts w:hint="eastAsia" w:cs="Times New Roman" w:asciiTheme="minorEastAsia" w:hAnsiTheme="minorEastAsia"/>
          <w:b w:val="0"/>
          <w:bCs w:val="0"/>
          <w:caps/>
          <w:kern w:val="0"/>
          <w:sz w:val="24"/>
          <w:szCs w:val="24"/>
          <w:lang w:val="en-US" w:eastAsia="zh-CN"/>
        </w:rPr>
        <w:t>要求</w:t>
      </w:r>
      <w:r>
        <w:rPr>
          <w:rFonts w:hint="eastAsia" w:cs="Times New Roman" w:asciiTheme="minorEastAsia" w:hAnsiTheme="minorEastAsia"/>
          <w:b w:val="0"/>
          <w:bCs w:val="0"/>
          <w:caps/>
          <w:kern w:val="0"/>
          <w:sz w:val="24"/>
          <w:szCs w:val="24"/>
        </w:rPr>
        <w:t>：</w:t>
      </w:r>
      <w:r>
        <w:rPr>
          <w:rFonts w:hint="eastAsia" w:cs="Times New Roman" w:asciiTheme="minorEastAsia" w:hAnsiTheme="minorEastAsia"/>
          <w:b/>
          <w:bCs/>
          <w:caps/>
          <w:kern w:val="0"/>
          <w:sz w:val="24"/>
          <w:szCs w:val="24"/>
        </w:rPr>
        <w:t>（</w:t>
      </w:r>
      <w:r>
        <w:rPr>
          <w:rFonts w:hint="eastAsia" w:cs="Times New Roman" w:asciiTheme="minorEastAsia" w:hAnsiTheme="minorEastAsia"/>
          <w:b/>
          <w:bCs/>
          <w:caps/>
          <w:kern w:val="0"/>
          <w:sz w:val="24"/>
          <w:szCs w:val="24"/>
          <w:lang w:val="en-US" w:eastAsia="zh-CN"/>
        </w:rPr>
        <w:t>附报价明细，并注明税率</w:t>
      </w:r>
      <w:r>
        <w:rPr>
          <w:rFonts w:hint="eastAsia" w:cs="Times New Roman" w:asciiTheme="minorEastAsia" w:hAnsiTheme="minorEastAsia"/>
          <w:b/>
          <w:bCs/>
          <w:caps/>
          <w:kern w:val="0"/>
          <w:sz w:val="24"/>
          <w:szCs w:val="24"/>
        </w:rPr>
        <w:t>）</w:t>
      </w:r>
    </w:p>
    <w:p w14:paraId="69D86A1B">
      <w:pPr>
        <w:tabs>
          <w:tab w:val="left" w:pos="1800"/>
          <w:tab w:val="left" w:pos="5580"/>
        </w:tabs>
        <w:adjustRightInd w:val="0"/>
        <w:snapToGrid w:val="0"/>
        <w:spacing w:line="400" w:lineRule="exact"/>
        <w:ind w:right="-664" w:rightChars="-316"/>
        <w:jc w:val="left"/>
        <w:textAlignment w:val="baseline"/>
        <w:rPr>
          <w:rFonts w:asciiTheme="minorEastAsia" w:hAnsiTheme="minorEastAsia"/>
          <w:kern w:val="0"/>
          <w:sz w:val="24"/>
          <w:szCs w:val="24"/>
        </w:rPr>
      </w:pPr>
    </w:p>
    <w:p w14:paraId="591B7601">
      <w:pPr>
        <w:tabs>
          <w:tab w:val="left" w:pos="1800"/>
          <w:tab w:val="left" w:pos="5580"/>
        </w:tabs>
        <w:adjustRightInd w:val="0"/>
        <w:snapToGrid w:val="0"/>
        <w:spacing w:line="400" w:lineRule="exact"/>
        <w:ind w:right="-664" w:rightChars="-316"/>
        <w:jc w:val="left"/>
        <w:textAlignment w:val="baseline"/>
        <w:rPr>
          <w:rFonts w:asciiTheme="minorEastAsia" w:hAnsiTheme="minorEastAsia"/>
          <w:kern w:val="0"/>
          <w:sz w:val="24"/>
          <w:szCs w:val="24"/>
        </w:rPr>
      </w:pPr>
    </w:p>
    <w:p w14:paraId="592A34F1">
      <w:pPr>
        <w:tabs>
          <w:tab w:val="left" w:pos="1800"/>
          <w:tab w:val="left" w:pos="5580"/>
        </w:tabs>
        <w:adjustRightInd w:val="0"/>
        <w:snapToGrid w:val="0"/>
        <w:spacing w:line="400" w:lineRule="exact"/>
        <w:ind w:right="-664" w:rightChars="-316"/>
        <w:jc w:val="left"/>
        <w:textAlignment w:val="baseline"/>
        <w:rPr>
          <w:rFonts w:asciiTheme="minorEastAsia" w:hAnsiTheme="minorEastAsia"/>
          <w:kern w:val="0"/>
          <w:sz w:val="24"/>
          <w:szCs w:val="24"/>
        </w:rPr>
      </w:pPr>
    </w:p>
    <w:p w14:paraId="6AEC0C66">
      <w:pPr>
        <w:tabs>
          <w:tab w:val="left" w:pos="5580"/>
        </w:tabs>
        <w:adjustRightInd w:val="0"/>
        <w:snapToGrid w:val="0"/>
        <w:spacing w:line="400" w:lineRule="exact"/>
        <w:rPr>
          <w:rFonts w:asciiTheme="minorEastAsia" w:hAnsiTheme="minorEastAsia"/>
          <w:kern w:val="0"/>
          <w:sz w:val="24"/>
          <w:szCs w:val="24"/>
        </w:rPr>
      </w:pPr>
    </w:p>
    <w:p w14:paraId="7D36261C">
      <w:pPr>
        <w:tabs>
          <w:tab w:val="left" w:pos="5580"/>
        </w:tabs>
        <w:adjustRightInd w:val="0"/>
        <w:snapToGrid w:val="0"/>
        <w:spacing w:line="400" w:lineRule="exact"/>
        <w:rPr>
          <w:rFonts w:asciiTheme="minorEastAsia" w:hAnsiTheme="minorEastAsia"/>
          <w:kern w:val="0"/>
          <w:sz w:val="24"/>
          <w:szCs w:val="24"/>
        </w:rPr>
      </w:pPr>
      <w:r>
        <w:rPr>
          <w:rFonts w:hint="eastAsia" w:asciiTheme="minorEastAsia" w:hAnsiTheme="minorEastAsia"/>
          <w:kern w:val="0"/>
          <w:sz w:val="24"/>
          <w:szCs w:val="24"/>
        </w:rPr>
        <w:t>响应</w:t>
      </w:r>
      <w:r>
        <w:rPr>
          <w:rFonts w:asciiTheme="minorEastAsia" w:hAnsiTheme="minorEastAsia"/>
          <w:kern w:val="0"/>
          <w:sz w:val="24"/>
          <w:szCs w:val="24"/>
        </w:rPr>
        <w:t>人（盖章）</w:t>
      </w:r>
      <w:r>
        <w:rPr>
          <w:rFonts w:hint="eastAsia" w:asciiTheme="minorEastAsia" w:hAnsiTheme="minorEastAsia"/>
          <w:kern w:val="0"/>
          <w:sz w:val="24"/>
          <w:szCs w:val="24"/>
          <w:lang w:eastAsia="zh-CN"/>
        </w:rPr>
        <w:t>：</w:t>
      </w:r>
    </w:p>
    <w:p w14:paraId="05056BFC">
      <w:pPr>
        <w:tabs>
          <w:tab w:val="left" w:pos="5580"/>
        </w:tabs>
        <w:adjustRightInd w:val="0"/>
        <w:snapToGrid w:val="0"/>
        <w:spacing w:line="400" w:lineRule="exact"/>
        <w:rPr>
          <w:rFonts w:asciiTheme="minorEastAsia" w:hAnsiTheme="minorEastAsia"/>
          <w:kern w:val="0"/>
          <w:sz w:val="24"/>
          <w:szCs w:val="24"/>
        </w:rPr>
      </w:pPr>
    </w:p>
    <w:p w14:paraId="3FB792F4">
      <w:pPr>
        <w:tabs>
          <w:tab w:val="left" w:pos="5580"/>
        </w:tabs>
        <w:adjustRightInd w:val="0"/>
        <w:snapToGrid w:val="0"/>
        <w:spacing w:line="400" w:lineRule="exact"/>
        <w:rPr>
          <w:rFonts w:asciiTheme="minorEastAsia" w:hAnsiTheme="minorEastAsia"/>
          <w:kern w:val="0"/>
          <w:sz w:val="24"/>
          <w:szCs w:val="24"/>
        </w:rPr>
      </w:pPr>
    </w:p>
    <w:p w14:paraId="6B79259F">
      <w:pPr>
        <w:tabs>
          <w:tab w:val="left" w:pos="5580"/>
        </w:tabs>
        <w:adjustRightInd w:val="0"/>
        <w:snapToGrid w:val="0"/>
        <w:spacing w:line="400" w:lineRule="exact"/>
        <w:rPr>
          <w:rFonts w:asciiTheme="minorEastAsia" w:hAnsiTheme="minorEastAsia"/>
          <w:kern w:val="0"/>
          <w:sz w:val="24"/>
          <w:szCs w:val="24"/>
        </w:rPr>
      </w:pPr>
      <w:r>
        <w:rPr>
          <w:rFonts w:asciiTheme="minorEastAsia" w:hAnsiTheme="minorEastAsia"/>
          <w:kern w:val="0"/>
          <w:sz w:val="24"/>
          <w:szCs w:val="24"/>
        </w:rPr>
        <w:t>法定代表人或</w:t>
      </w:r>
      <w:r>
        <w:rPr>
          <w:rFonts w:hint="eastAsia" w:asciiTheme="minorEastAsia" w:hAnsiTheme="minorEastAsia"/>
          <w:kern w:val="0"/>
          <w:sz w:val="24"/>
          <w:szCs w:val="24"/>
        </w:rPr>
        <w:t>响应</w:t>
      </w:r>
      <w:r>
        <w:rPr>
          <w:rFonts w:asciiTheme="minorEastAsia" w:hAnsiTheme="minorEastAsia"/>
          <w:kern w:val="0"/>
          <w:sz w:val="24"/>
          <w:szCs w:val="24"/>
        </w:rPr>
        <w:t>人授权代表</w:t>
      </w:r>
      <w:r>
        <w:rPr>
          <w:rFonts w:hint="eastAsia" w:asciiTheme="minorEastAsia" w:hAnsiTheme="minorEastAsia"/>
          <w:kern w:val="0"/>
          <w:sz w:val="24"/>
          <w:szCs w:val="24"/>
          <w:lang w:eastAsia="zh-CN"/>
        </w:rPr>
        <w:t>（</w:t>
      </w:r>
      <w:r>
        <w:rPr>
          <w:rFonts w:asciiTheme="minorEastAsia" w:hAnsiTheme="minorEastAsia"/>
          <w:kern w:val="0"/>
          <w:sz w:val="24"/>
          <w:szCs w:val="24"/>
        </w:rPr>
        <w:t>签字或盖章</w:t>
      </w:r>
      <w:r>
        <w:rPr>
          <w:rFonts w:hint="eastAsia" w:asciiTheme="minorEastAsia" w:hAnsiTheme="minorEastAsia"/>
          <w:kern w:val="0"/>
          <w:sz w:val="24"/>
          <w:szCs w:val="24"/>
          <w:lang w:eastAsia="zh-CN"/>
        </w:rPr>
        <w:t>）</w:t>
      </w:r>
      <w:r>
        <w:rPr>
          <w:rFonts w:asciiTheme="minorEastAsia" w:hAnsiTheme="minorEastAsia"/>
          <w:kern w:val="0"/>
          <w:sz w:val="24"/>
          <w:szCs w:val="24"/>
        </w:rPr>
        <w:t>:</w:t>
      </w:r>
    </w:p>
    <w:p w14:paraId="076DB25B">
      <w:pPr>
        <w:tabs>
          <w:tab w:val="left" w:pos="5580"/>
        </w:tabs>
        <w:adjustRightInd w:val="0"/>
        <w:snapToGrid w:val="0"/>
        <w:spacing w:line="400" w:lineRule="exact"/>
        <w:rPr>
          <w:rFonts w:asciiTheme="minorEastAsia" w:hAnsiTheme="minorEastAsia"/>
          <w:kern w:val="0"/>
          <w:sz w:val="24"/>
          <w:szCs w:val="24"/>
        </w:rPr>
      </w:pPr>
    </w:p>
    <w:p w14:paraId="12BED8D0">
      <w:pPr>
        <w:tabs>
          <w:tab w:val="left" w:pos="5580"/>
        </w:tabs>
        <w:adjustRightInd w:val="0"/>
        <w:snapToGrid w:val="0"/>
        <w:spacing w:line="400" w:lineRule="exact"/>
        <w:rPr>
          <w:rFonts w:asciiTheme="minorEastAsia" w:hAnsiTheme="minorEastAsia"/>
          <w:kern w:val="0"/>
          <w:sz w:val="24"/>
          <w:szCs w:val="24"/>
          <w:u w:val="single"/>
        </w:rPr>
      </w:pPr>
      <w:r>
        <w:rPr>
          <w:rFonts w:asciiTheme="minorEastAsia" w:hAnsiTheme="minorEastAsia"/>
          <w:kern w:val="0"/>
          <w:sz w:val="24"/>
          <w:szCs w:val="24"/>
        </w:rPr>
        <w:t>日期：</w:t>
      </w:r>
    </w:p>
    <w:p w14:paraId="32E25B89">
      <w:pPr>
        <w:tabs>
          <w:tab w:val="left" w:pos="5580"/>
        </w:tabs>
        <w:adjustRightInd w:val="0"/>
        <w:snapToGrid w:val="0"/>
        <w:spacing w:line="400" w:lineRule="exact"/>
        <w:ind w:firstLine="1440" w:firstLineChars="600"/>
        <w:rPr>
          <w:rFonts w:asciiTheme="minorEastAsia" w:hAnsiTheme="minorEastAsia"/>
          <w:kern w:val="0"/>
          <w:sz w:val="24"/>
          <w:szCs w:val="24"/>
        </w:rPr>
      </w:pPr>
    </w:p>
    <w:p w14:paraId="35C9EBC6">
      <w:pPr>
        <w:spacing w:line="600" w:lineRule="exact"/>
        <w:rPr>
          <w:rFonts w:asciiTheme="minorEastAsia" w:hAnsiTheme="minorEastAsia"/>
          <w:sz w:val="32"/>
          <w:szCs w:val="32"/>
        </w:rPr>
      </w:pPr>
    </w:p>
    <w:p w14:paraId="041932C4">
      <w:pPr>
        <w:spacing w:line="600" w:lineRule="exact"/>
        <w:rPr>
          <w:rFonts w:asciiTheme="minorEastAsia" w:hAnsiTheme="minorEastAsia"/>
          <w:sz w:val="32"/>
          <w:szCs w:val="32"/>
        </w:rPr>
      </w:pPr>
    </w:p>
    <w:p w14:paraId="03DABA7B">
      <w:pPr>
        <w:spacing w:line="600" w:lineRule="exact"/>
        <w:rPr>
          <w:rFonts w:asciiTheme="minorEastAsia" w:hAnsiTheme="minorEastAsia"/>
          <w:sz w:val="32"/>
          <w:szCs w:val="32"/>
        </w:rPr>
      </w:pPr>
    </w:p>
    <w:p w14:paraId="160EA4C9">
      <w:pPr>
        <w:spacing w:line="600" w:lineRule="exact"/>
        <w:rPr>
          <w:rFonts w:asciiTheme="minorEastAsia" w:hAnsiTheme="minorEastAsia"/>
          <w:sz w:val="32"/>
          <w:szCs w:val="32"/>
        </w:rPr>
      </w:pPr>
    </w:p>
    <w:p w14:paraId="1E2A2CC9">
      <w:pPr>
        <w:spacing w:line="600" w:lineRule="exact"/>
        <w:rPr>
          <w:rFonts w:asciiTheme="minorEastAsia" w:hAnsiTheme="minorEastAsia"/>
          <w:sz w:val="32"/>
          <w:szCs w:val="32"/>
        </w:rPr>
      </w:pPr>
    </w:p>
    <w:p w14:paraId="4E1FC841">
      <w:pPr>
        <w:spacing w:line="600" w:lineRule="exact"/>
        <w:rPr>
          <w:rFonts w:asciiTheme="minorEastAsia" w:hAnsiTheme="minorEastAsia"/>
          <w:sz w:val="32"/>
          <w:szCs w:val="32"/>
        </w:rPr>
      </w:pPr>
    </w:p>
    <w:p w14:paraId="0878E689">
      <w:pPr>
        <w:spacing w:line="600" w:lineRule="exact"/>
        <w:rPr>
          <w:rFonts w:asciiTheme="minorEastAsia" w:hAnsiTheme="minorEastAsia"/>
          <w:sz w:val="32"/>
          <w:szCs w:val="32"/>
        </w:rPr>
      </w:pPr>
    </w:p>
    <w:p w14:paraId="17EF38CE">
      <w:pPr>
        <w:spacing w:line="600" w:lineRule="exact"/>
        <w:rPr>
          <w:rFonts w:asciiTheme="minorEastAsia" w:hAnsiTheme="minorEastAsia"/>
          <w:sz w:val="32"/>
          <w:szCs w:val="32"/>
        </w:rPr>
      </w:pPr>
    </w:p>
    <w:p w14:paraId="2CC6F21A">
      <w:pPr>
        <w:spacing w:line="600" w:lineRule="exact"/>
        <w:rPr>
          <w:rFonts w:asciiTheme="minorEastAsia" w:hAnsiTheme="minorEastAsia"/>
          <w:sz w:val="32"/>
          <w:szCs w:val="32"/>
        </w:rPr>
      </w:pPr>
    </w:p>
    <w:p w14:paraId="796D1ADD">
      <w:pPr>
        <w:spacing w:line="600" w:lineRule="exact"/>
        <w:rPr>
          <w:rFonts w:asciiTheme="minorEastAsia" w:hAnsiTheme="minorEastAsia"/>
          <w:sz w:val="32"/>
          <w:szCs w:val="32"/>
        </w:rPr>
      </w:pPr>
    </w:p>
    <w:p w14:paraId="700366C0">
      <w:pPr>
        <w:adjustRightInd w:val="0"/>
        <w:snapToGrid w:val="0"/>
        <w:spacing w:line="400" w:lineRule="exact"/>
        <w:jc w:val="left"/>
        <w:textAlignment w:val="baseline"/>
        <w:rPr>
          <w:rFonts w:cs="Calibri" w:asciiTheme="minorEastAsia" w:hAnsiTheme="minorEastAsia"/>
          <w:kern w:val="0"/>
          <w:sz w:val="28"/>
          <w:szCs w:val="28"/>
        </w:rPr>
      </w:pPr>
      <w:r>
        <w:rPr>
          <w:rFonts w:cs="Times New Roman" w:asciiTheme="minorEastAsia" w:hAnsiTheme="minorEastAsia"/>
          <w:b/>
          <w:caps/>
          <w:kern w:val="0"/>
          <w:sz w:val="28"/>
          <w:szCs w:val="28"/>
        </w:rPr>
        <w:t>附件</w:t>
      </w:r>
      <w:r>
        <w:rPr>
          <w:rFonts w:hint="eastAsia" w:cs="Times New Roman" w:asciiTheme="minorEastAsia" w:hAnsiTheme="minorEastAsia"/>
          <w:b/>
          <w:caps/>
          <w:kern w:val="0"/>
          <w:sz w:val="28"/>
          <w:szCs w:val="28"/>
        </w:rPr>
        <w:t>4</w:t>
      </w:r>
    </w:p>
    <w:p w14:paraId="6C0A0EB7">
      <w:pPr>
        <w:widowControl/>
        <w:adjustRightInd w:val="0"/>
        <w:snapToGrid w:val="0"/>
        <w:spacing w:line="400" w:lineRule="exact"/>
        <w:jc w:val="left"/>
        <w:rPr>
          <w:rFonts w:cs="Times New Roman" w:asciiTheme="minorEastAsia" w:hAnsiTheme="minorEastAsia"/>
          <w:kern w:val="20"/>
          <w:sz w:val="24"/>
          <w:szCs w:val="24"/>
          <w:lang w:val="zh-CN"/>
        </w:rPr>
      </w:pPr>
    </w:p>
    <w:p w14:paraId="059079BA">
      <w:pPr>
        <w:adjustRightInd w:val="0"/>
        <w:snapToGrid w:val="0"/>
        <w:spacing w:line="400" w:lineRule="exact"/>
        <w:jc w:val="center"/>
        <w:textAlignment w:val="baseline"/>
        <w:rPr>
          <w:rFonts w:cs="Times New Roman" w:asciiTheme="minorEastAsia" w:hAnsiTheme="minorEastAsia"/>
          <w:b/>
          <w:bCs/>
          <w:caps/>
          <w:kern w:val="0"/>
          <w:sz w:val="28"/>
          <w:szCs w:val="28"/>
        </w:rPr>
      </w:pPr>
      <w:r>
        <w:rPr>
          <w:rFonts w:hint="eastAsia" w:cs="Times New Roman" w:asciiTheme="minorEastAsia" w:hAnsiTheme="minorEastAsia"/>
          <w:b/>
          <w:bCs/>
          <w:caps/>
          <w:kern w:val="0"/>
          <w:sz w:val="28"/>
          <w:szCs w:val="28"/>
        </w:rPr>
        <w:t>响应</w:t>
      </w:r>
      <w:r>
        <w:rPr>
          <w:rFonts w:cs="Times New Roman" w:asciiTheme="minorEastAsia" w:hAnsiTheme="minorEastAsia"/>
          <w:b/>
          <w:bCs/>
          <w:caps/>
          <w:kern w:val="0"/>
          <w:sz w:val="28"/>
          <w:szCs w:val="28"/>
        </w:rPr>
        <w:t>人业绩清单（附合同复印件）</w:t>
      </w:r>
    </w:p>
    <w:p w14:paraId="3C0939E3">
      <w:pPr>
        <w:adjustRightInd w:val="0"/>
        <w:spacing w:line="360" w:lineRule="auto"/>
        <w:ind w:firstLine="480" w:firstLineChars="200"/>
        <w:jc w:val="left"/>
        <w:textAlignment w:val="baseline"/>
        <w:rPr>
          <w:rFonts w:cs="Times New Roman" w:asciiTheme="minorEastAsia" w:hAnsiTheme="minorEastAsia"/>
          <w:kern w:val="0"/>
          <w:sz w:val="24"/>
          <w:szCs w:val="24"/>
        </w:rPr>
      </w:pPr>
    </w:p>
    <w:p w14:paraId="5C784C28">
      <w:pPr>
        <w:adjustRightInd w:val="0"/>
        <w:spacing w:line="400" w:lineRule="exact"/>
        <w:ind w:firstLine="480" w:firstLineChars="200"/>
        <w:jc w:val="left"/>
        <w:textAlignment w:val="baseline"/>
        <w:rPr>
          <w:rFonts w:cs="Times New Roman" w:asciiTheme="minorEastAsia" w:hAnsiTheme="minorEastAsia"/>
          <w:kern w:val="0"/>
          <w:sz w:val="24"/>
          <w:szCs w:val="24"/>
        </w:rPr>
      </w:pPr>
      <w:r>
        <w:rPr>
          <w:rFonts w:hint="eastAsia" w:cs="Times New Roman" w:asciiTheme="minorEastAsia" w:hAnsiTheme="minorEastAsia"/>
          <w:kern w:val="0"/>
          <w:sz w:val="24"/>
          <w:szCs w:val="24"/>
        </w:rPr>
        <w:t>近三年</w:t>
      </w:r>
      <w:r>
        <w:rPr>
          <w:rFonts w:cs="Times New Roman" w:asciiTheme="minorEastAsia" w:hAnsiTheme="minorEastAsia"/>
          <w:kern w:val="0"/>
          <w:sz w:val="24"/>
          <w:szCs w:val="24"/>
        </w:rPr>
        <w:t>国内同类业绩，提供清单（表格自制）列明：项目单位、项目内容、联系人、联系人电话，并后附对应的合同复印件，合同复印件需提供主要部分的内容，至少包含合同首页、服务内容与金额页、双方签字盖章页。</w:t>
      </w:r>
    </w:p>
    <w:p w14:paraId="67194878">
      <w:pPr>
        <w:adjustRightInd w:val="0"/>
        <w:spacing w:line="400" w:lineRule="exact"/>
        <w:ind w:firstLine="480" w:firstLineChars="200"/>
        <w:jc w:val="left"/>
        <w:textAlignment w:val="baseline"/>
        <w:rPr>
          <w:rFonts w:cs="Times New Roman" w:asciiTheme="minorEastAsia" w:hAnsiTheme="minorEastAsia"/>
          <w:kern w:val="0"/>
          <w:sz w:val="24"/>
          <w:szCs w:val="24"/>
        </w:rPr>
      </w:pPr>
    </w:p>
    <w:p w14:paraId="505F8B38">
      <w:pPr>
        <w:adjustRightInd w:val="0"/>
        <w:spacing w:line="400" w:lineRule="exact"/>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注：</w:t>
      </w:r>
    </w:p>
    <w:p w14:paraId="06744D55">
      <w:pPr>
        <w:adjustRightIn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1.供应商必须提供能够证明上述案例真实性的合同，合同复印件中必须至少包括合同的甲乙双方名称，合同详细标的和双方签章及生效时间；</w:t>
      </w:r>
    </w:p>
    <w:p w14:paraId="511664DB">
      <w:pPr>
        <w:adjustRightIn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2.如供应商成立日期不足</w:t>
      </w:r>
      <w:r>
        <w:rPr>
          <w:rFonts w:cs="Times New Roman" w:asciiTheme="minorEastAsia" w:hAnsiTheme="minorEastAsia"/>
          <w:b/>
          <w:kern w:val="0"/>
          <w:sz w:val="24"/>
          <w:szCs w:val="24"/>
        </w:rPr>
        <w:t>三</w:t>
      </w:r>
      <w:r>
        <w:rPr>
          <w:rFonts w:cs="Times New Roman" w:asciiTheme="minorEastAsia" w:hAnsiTheme="minorEastAsia"/>
          <w:kern w:val="0"/>
          <w:sz w:val="24"/>
          <w:szCs w:val="24"/>
        </w:rPr>
        <w:t>年，请提供自成立之日至递交响应文件之日的同类项目业绩；</w:t>
      </w:r>
    </w:p>
    <w:p w14:paraId="4157BC52">
      <w:pPr>
        <w:adjustRightIn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3.所有复印件应清晰，并由</w:t>
      </w:r>
      <w:r>
        <w:rPr>
          <w:rFonts w:hint="eastAsia" w:cs="Times New Roman" w:asciiTheme="minorEastAsia" w:hAnsiTheme="minorEastAsia"/>
          <w:kern w:val="0"/>
          <w:sz w:val="24"/>
          <w:szCs w:val="24"/>
        </w:rPr>
        <w:t>响应</w:t>
      </w:r>
      <w:r>
        <w:rPr>
          <w:rFonts w:cs="Times New Roman" w:asciiTheme="minorEastAsia" w:hAnsiTheme="minorEastAsia"/>
          <w:kern w:val="0"/>
          <w:sz w:val="24"/>
          <w:szCs w:val="24"/>
        </w:rPr>
        <w:t>人单位加盖公章；</w:t>
      </w:r>
    </w:p>
    <w:p w14:paraId="7EF7C537">
      <w:pPr>
        <w:spacing w:line="600" w:lineRule="exact"/>
        <w:rPr>
          <w:rFonts w:asciiTheme="minorEastAsia" w:hAnsiTheme="minorEastAsia"/>
          <w:sz w:val="32"/>
          <w:szCs w:val="32"/>
        </w:rPr>
      </w:pPr>
    </w:p>
    <w:p w14:paraId="4F45F30B">
      <w:pPr>
        <w:spacing w:line="600" w:lineRule="exact"/>
        <w:rPr>
          <w:rFonts w:asciiTheme="minorEastAsia" w:hAnsiTheme="minorEastAsia"/>
          <w:sz w:val="32"/>
          <w:szCs w:val="32"/>
        </w:rPr>
      </w:pPr>
    </w:p>
    <w:p w14:paraId="69A90FCC">
      <w:pPr>
        <w:spacing w:line="600" w:lineRule="exact"/>
        <w:rPr>
          <w:rFonts w:asciiTheme="minorEastAsia" w:hAnsiTheme="minorEastAsia"/>
          <w:sz w:val="32"/>
          <w:szCs w:val="32"/>
        </w:rPr>
      </w:pPr>
    </w:p>
    <w:p w14:paraId="53F9BCF5">
      <w:pPr>
        <w:spacing w:line="600" w:lineRule="exact"/>
        <w:rPr>
          <w:rFonts w:asciiTheme="minorEastAsia" w:hAnsiTheme="minorEastAsia"/>
          <w:sz w:val="32"/>
          <w:szCs w:val="32"/>
        </w:rPr>
      </w:pPr>
    </w:p>
    <w:p w14:paraId="7C8A3F1A">
      <w:pPr>
        <w:spacing w:line="600" w:lineRule="exact"/>
        <w:rPr>
          <w:rFonts w:asciiTheme="minorEastAsia" w:hAnsiTheme="minorEastAsia"/>
          <w:sz w:val="32"/>
          <w:szCs w:val="32"/>
        </w:rPr>
      </w:pPr>
    </w:p>
    <w:p w14:paraId="40881421">
      <w:pPr>
        <w:spacing w:line="600" w:lineRule="exact"/>
        <w:rPr>
          <w:rFonts w:asciiTheme="minorEastAsia" w:hAnsiTheme="minorEastAsia"/>
          <w:sz w:val="32"/>
          <w:szCs w:val="32"/>
        </w:rPr>
      </w:pPr>
    </w:p>
    <w:p w14:paraId="154947E9">
      <w:pPr>
        <w:spacing w:line="600" w:lineRule="exact"/>
        <w:rPr>
          <w:rFonts w:asciiTheme="minorEastAsia" w:hAnsiTheme="minorEastAsia"/>
          <w:sz w:val="32"/>
          <w:szCs w:val="32"/>
        </w:rPr>
      </w:pPr>
    </w:p>
    <w:p w14:paraId="27748FE0">
      <w:pPr>
        <w:spacing w:line="600" w:lineRule="exact"/>
        <w:rPr>
          <w:rFonts w:asciiTheme="minorEastAsia" w:hAnsiTheme="minorEastAsia"/>
          <w:sz w:val="32"/>
          <w:szCs w:val="32"/>
        </w:rPr>
      </w:pPr>
    </w:p>
    <w:p w14:paraId="527D9548">
      <w:pPr>
        <w:spacing w:line="600" w:lineRule="exact"/>
        <w:rPr>
          <w:rFonts w:asciiTheme="minorEastAsia" w:hAnsiTheme="minorEastAsia"/>
          <w:sz w:val="32"/>
          <w:szCs w:val="32"/>
        </w:rPr>
      </w:pPr>
    </w:p>
    <w:p w14:paraId="04F45917">
      <w:pPr>
        <w:spacing w:line="600" w:lineRule="exact"/>
        <w:rPr>
          <w:rFonts w:asciiTheme="minorEastAsia" w:hAnsiTheme="minorEastAsia"/>
          <w:sz w:val="32"/>
          <w:szCs w:val="32"/>
        </w:rPr>
      </w:pPr>
    </w:p>
    <w:p w14:paraId="27CEE21C">
      <w:pPr>
        <w:spacing w:line="600" w:lineRule="exact"/>
        <w:rPr>
          <w:rFonts w:asciiTheme="minorEastAsia" w:hAnsiTheme="minorEastAsia"/>
          <w:sz w:val="32"/>
          <w:szCs w:val="32"/>
        </w:rPr>
      </w:pPr>
    </w:p>
    <w:p w14:paraId="44EB3785">
      <w:pPr>
        <w:spacing w:line="600" w:lineRule="exact"/>
        <w:rPr>
          <w:rFonts w:asciiTheme="minorEastAsia" w:hAnsiTheme="minorEastAsia"/>
          <w:sz w:val="32"/>
          <w:szCs w:val="32"/>
        </w:rPr>
      </w:pPr>
    </w:p>
    <w:p w14:paraId="39F2F020">
      <w:pPr>
        <w:spacing w:line="600" w:lineRule="exact"/>
        <w:rPr>
          <w:rFonts w:asciiTheme="minorEastAsia" w:hAnsiTheme="minorEastAsia"/>
          <w:sz w:val="32"/>
          <w:szCs w:val="32"/>
        </w:rPr>
      </w:pPr>
    </w:p>
    <w:p w14:paraId="58D1F8CC">
      <w:pPr>
        <w:adjustRightInd w:val="0"/>
        <w:snapToGrid w:val="0"/>
        <w:spacing w:line="400" w:lineRule="exact"/>
        <w:jc w:val="left"/>
        <w:textAlignment w:val="baseline"/>
        <w:rPr>
          <w:rFonts w:cs="Times New Roman" w:asciiTheme="minorEastAsia" w:hAnsiTheme="minorEastAsia"/>
          <w:b/>
          <w:caps/>
          <w:kern w:val="0"/>
          <w:sz w:val="24"/>
          <w:szCs w:val="24"/>
        </w:rPr>
      </w:pPr>
      <w:bookmarkStart w:id="1" w:name="_Toc477185311"/>
    </w:p>
    <w:p w14:paraId="3E485753">
      <w:pPr>
        <w:adjustRightInd w:val="0"/>
        <w:snapToGrid w:val="0"/>
        <w:spacing w:line="400" w:lineRule="exact"/>
        <w:jc w:val="left"/>
        <w:textAlignment w:val="baseline"/>
        <w:rPr>
          <w:rFonts w:hint="eastAsia" w:cs="Times New Roman" w:asciiTheme="minorEastAsia" w:hAnsiTheme="minorEastAsia"/>
          <w:b/>
          <w:caps/>
          <w:kern w:val="0"/>
          <w:sz w:val="28"/>
          <w:szCs w:val="28"/>
        </w:rPr>
      </w:pPr>
      <w:r>
        <w:rPr>
          <w:rFonts w:cs="Times New Roman" w:asciiTheme="minorEastAsia" w:hAnsiTheme="minorEastAsia"/>
          <w:b/>
          <w:caps/>
          <w:kern w:val="0"/>
          <w:sz w:val="28"/>
          <w:szCs w:val="28"/>
        </w:rPr>
        <w:t>附件</w:t>
      </w:r>
      <w:r>
        <w:rPr>
          <w:rFonts w:hint="eastAsia" w:cs="Times New Roman" w:asciiTheme="minorEastAsia" w:hAnsiTheme="minorEastAsia"/>
          <w:b/>
          <w:caps/>
          <w:kern w:val="0"/>
          <w:sz w:val="28"/>
          <w:szCs w:val="28"/>
        </w:rPr>
        <w:t>5</w:t>
      </w:r>
      <w:bookmarkEnd w:id="1"/>
    </w:p>
    <w:p w14:paraId="6120169C">
      <w:pPr>
        <w:pStyle w:val="2"/>
      </w:pPr>
    </w:p>
    <w:p w14:paraId="12B8C26C">
      <w:pPr>
        <w:adjustRightInd w:val="0"/>
        <w:snapToGrid w:val="0"/>
        <w:spacing w:line="400" w:lineRule="exact"/>
        <w:jc w:val="center"/>
        <w:textAlignment w:val="baseline"/>
        <w:rPr>
          <w:rFonts w:cs="Times New Roman" w:asciiTheme="minorEastAsia" w:hAnsiTheme="minorEastAsia"/>
          <w:b/>
          <w:bCs/>
          <w:caps/>
          <w:kern w:val="0"/>
          <w:sz w:val="28"/>
          <w:szCs w:val="28"/>
        </w:rPr>
      </w:pPr>
      <w:r>
        <w:rPr>
          <w:rFonts w:hint="eastAsia" w:cs="Times New Roman" w:asciiTheme="minorEastAsia" w:hAnsiTheme="minorEastAsia"/>
          <w:b/>
          <w:bCs/>
          <w:caps/>
          <w:kern w:val="0"/>
          <w:sz w:val="28"/>
          <w:szCs w:val="28"/>
        </w:rPr>
        <w:t>响应</w:t>
      </w:r>
      <w:r>
        <w:rPr>
          <w:rFonts w:cs="Times New Roman" w:asciiTheme="minorEastAsia" w:hAnsiTheme="minorEastAsia"/>
          <w:b/>
          <w:bCs/>
          <w:caps/>
          <w:kern w:val="0"/>
          <w:sz w:val="28"/>
          <w:szCs w:val="28"/>
        </w:rPr>
        <w:t>人基本情况表</w:t>
      </w:r>
    </w:p>
    <w:p w14:paraId="411CDC83">
      <w:pPr>
        <w:adjustRightInd w:val="0"/>
        <w:snapToGrid w:val="0"/>
        <w:spacing w:line="400" w:lineRule="exact"/>
        <w:jc w:val="left"/>
        <w:textAlignment w:val="baseline"/>
        <w:rPr>
          <w:rFonts w:cs="Times New Roman" w:asciiTheme="minorEastAsia" w:hAnsiTheme="minorEastAsia"/>
          <w:kern w:val="0"/>
          <w:sz w:val="24"/>
          <w:szCs w:val="21"/>
        </w:rPr>
      </w:pPr>
    </w:p>
    <w:p w14:paraId="750D3B06">
      <w:pPr>
        <w:adjustRightInd w:val="0"/>
        <w:snapToGrid w:val="0"/>
        <w:spacing w:afterLines="50"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项目编号</w:t>
      </w:r>
      <w:bookmarkStart w:id="2" w:name="_Toc164331028"/>
      <w:r>
        <w:rPr>
          <w:rFonts w:cs="Times New Roman" w:asciiTheme="minorEastAsia" w:hAnsiTheme="minorEastAsia"/>
          <w:kern w:val="0"/>
          <w:sz w:val="24"/>
          <w:szCs w:val="21"/>
        </w:rPr>
        <w:t>：</w:t>
      </w:r>
      <w:bookmarkEnd w:id="2"/>
    </w:p>
    <w:p w14:paraId="1AC10F23">
      <w:pPr>
        <w:adjustRightInd w:val="0"/>
        <w:snapToGrid w:val="0"/>
        <w:spacing w:afterLines="50"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项目名称：</w:t>
      </w:r>
    </w:p>
    <w:tbl>
      <w:tblPr>
        <w:tblStyle w:val="15"/>
        <w:tblW w:w="8345"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2410"/>
        <w:gridCol w:w="1538"/>
        <w:gridCol w:w="1985"/>
        <w:gridCol w:w="2412"/>
      </w:tblGrid>
      <w:tr w14:paraId="45E60A2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2410" w:type="dxa"/>
            <w:tcBorders>
              <w:top w:val="double" w:color="auto" w:sz="4" w:space="0"/>
            </w:tcBorders>
            <w:vAlign w:val="bottom"/>
          </w:tcPr>
          <w:p w14:paraId="7496A715">
            <w:pPr>
              <w:adjustRightInd w:val="0"/>
              <w:snapToGrid w:val="0"/>
              <w:spacing w:line="400" w:lineRule="exact"/>
              <w:jc w:val="left"/>
              <w:textAlignment w:val="baseline"/>
              <w:rPr>
                <w:rFonts w:cs="Times New Roman" w:asciiTheme="minorEastAsia" w:hAnsiTheme="minorEastAsia"/>
                <w:kern w:val="0"/>
                <w:sz w:val="24"/>
                <w:szCs w:val="21"/>
              </w:rPr>
            </w:pPr>
            <w:r>
              <w:rPr>
                <w:rFonts w:hint="eastAsia" w:cs="Times New Roman" w:asciiTheme="minorEastAsia" w:hAnsiTheme="minorEastAsia"/>
                <w:kern w:val="0"/>
                <w:sz w:val="24"/>
                <w:szCs w:val="21"/>
              </w:rPr>
              <w:t>响应</w:t>
            </w:r>
            <w:r>
              <w:rPr>
                <w:rFonts w:cs="Times New Roman" w:asciiTheme="minorEastAsia" w:hAnsiTheme="minorEastAsia"/>
                <w:kern w:val="0"/>
                <w:sz w:val="24"/>
                <w:szCs w:val="21"/>
              </w:rPr>
              <w:t>人全称</w:t>
            </w:r>
          </w:p>
        </w:tc>
        <w:tc>
          <w:tcPr>
            <w:tcW w:w="1538" w:type="dxa"/>
            <w:tcBorders>
              <w:top w:val="double" w:color="auto" w:sz="4" w:space="0"/>
            </w:tcBorders>
            <w:vAlign w:val="bottom"/>
          </w:tcPr>
          <w:p w14:paraId="0514A5FB">
            <w:pP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tcBorders>
              <w:top w:val="double" w:color="auto" w:sz="4" w:space="0"/>
            </w:tcBorders>
            <w:vAlign w:val="bottom"/>
          </w:tcPr>
          <w:p w14:paraId="7C40E36B">
            <w:pPr>
              <w:adjustRightInd w:val="0"/>
              <w:snapToGrid w:val="0"/>
              <w:spacing w:line="400" w:lineRule="exact"/>
              <w:jc w:val="left"/>
              <w:textAlignment w:val="baseline"/>
              <w:rPr>
                <w:rFonts w:cs="Times New Roman" w:asciiTheme="minorEastAsia" w:hAnsiTheme="minorEastAsia"/>
                <w:kern w:val="0"/>
                <w:sz w:val="24"/>
                <w:szCs w:val="21"/>
              </w:rPr>
            </w:pPr>
            <w:r>
              <w:rPr>
                <w:rFonts w:hint="eastAsia" w:cs="Times New Roman" w:asciiTheme="minorEastAsia" w:hAnsiTheme="minorEastAsia"/>
                <w:kern w:val="0"/>
                <w:sz w:val="24"/>
                <w:szCs w:val="21"/>
              </w:rPr>
              <w:t>响应</w:t>
            </w:r>
            <w:r>
              <w:rPr>
                <w:rFonts w:cs="Times New Roman" w:asciiTheme="minorEastAsia" w:hAnsiTheme="minorEastAsia"/>
                <w:kern w:val="0"/>
                <w:sz w:val="24"/>
                <w:szCs w:val="21"/>
              </w:rPr>
              <w:t>人注册地</w:t>
            </w:r>
          </w:p>
        </w:tc>
        <w:tc>
          <w:tcPr>
            <w:tcW w:w="2412" w:type="dxa"/>
            <w:tcBorders>
              <w:top w:val="double" w:color="auto" w:sz="4" w:space="0"/>
            </w:tcBorders>
            <w:vAlign w:val="bottom"/>
          </w:tcPr>
          <w:p w14:paraId="45BF7EDB">
            <w:pPr>
              <w:adjustRightInd w:val="0"/>
              <w:snapToGrid w:val="0"/>
              <w:spacing w:line="400" w:lineRule="exact"/>
              <w:jc w:val="left"/>
              <w:textAlignment w:val="baseline"/>
              <w:rPr>
                <w:rFonts w:cs="Times New Roman" w:asciiTheme="minorEastAsia" w:hAnsiTheme="minorEastAsia"/>
                <w:kern w:val="0"/>
                <w:sz w:val="24"/>
                <w:szCs w:val="21"/>
              </w:rPr>
            </w:pPr>
          </w:p>
        </w:tc>
      </w:tr>
      <w:tr w14:paraId="1CA0E0A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2410" w:type="dxa"/>
            <w:vAlign w:val="bottom"/>
          </w:tcPr>
          <w:p w14:paraId="18800A12">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成立和注册日期</w:t>
            </w:r>
          </w:p>
        </w:tc>
        <w:tc>
          <w:tcPr>
            <w:tcW w:w="1538" w:type="dxa"/>
            <w:vAlign w:val="bottom"/>
          </w:tcPr>
          <w:p w14:paraId="16A6B346">
            <w:pP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vAlign w:val="bottom"/>
          </w:tcPr>
          <w:p w14:paraId="36BB0B97">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注册资金</w:t>
            </w:r>
          </w:p>
        </w:tc>
        <w:tc>
          <w:tcPr>
            <w:tcW w:w="2412" w:type="dxa"/>
            <w:vAlign w:val="bottom"/>
          </w:tcPr>
          <w:p w14:paraId="1AA15A58">
            <w:pPr>
              <w:adjustRightInd w:val="0"/>
              <w:snapToGrid w:val="0"/>
              <w:spacing w:line="400" w:lineRule="exact"/>
              <w:jc w:val="left"/>
              <w:textAlignment w:val="baseline"/>
              <w:rPr>
                <w:rFonts w:cs="Times New Roman" w:asciiTheme="minorEastAsia" w:hAnsiTheme="minorEastAsia"/>
                <w:kern w:val="0"/>
                <w:sz w:val="24"/>
                <w:szCs w:val="21"/>
              </w:rPr>
            </w:pPr>
          </w:p>
        </w:tc>
      </w:tr>
      <w:tr w14:paraId="48F158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2410" w:type="dxa"/>
            <w:vAlign w:val="bottom"/>
          </w:tcPr>
          <w:p w14:paraId="1B2AB573">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企业性质</w:t>
            </w:r>
          </w:p>
        </w:tc>
        <w:tc>
          <w:tcPr>
            <w:tcW w:w="1538" w:type="dxa"/>
            <w:vAlign w:val="bottom"/>
          </w:tcPr>
          <w:p w14:paraId="5B15FCF0">
            <w:pP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vAlign w:val="bottom"/>
          </w:tcPr>
          <w:p w14:paraId="2BBCDD50">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上级主管部门</w:t>
            </w:r>
          </w:p>
        </w:tc>
        <w:tc>
          <w:tcPr>
            <w:tcW w:w="2412" w:type="dxa"/>
            <w:vAlign w:val="bottom"/>
          </w:tcPr>
          <w:p w14:paraId="1CDA01E0">
            <w:pPr>
              <w:adjustRightInd w:val="0"/>
              <w:snapToGrid w:val="0"/>
              <w:spacing w:line="400" w:lineRule="exact"/>
              <w:jc w:val="left"/>
              <w:textAlignment w:val="baseline"/>
              <w:rPr>
                <w:rFonts w:cs="Times New Roman" w:asciiTheme="minorEastAsia" w:hAnsiTheme="minorEastAsia"/>
                <w:kern w:val="0"/>
                <w:sz w:val="24"/>
                <w:szCs w:val="21"/>
              </w:rPr>
            </w:pPr>
          </w:p>
        </w:tc>
      </w:tr>
      <w:tr w14:paraId="0248CF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2410" w:type="dxa"/>
            <w:vAlign w:val="bottom"/>
          </w:tcPr>
          <w:p w14:paraId="706255C3">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法定代表人姓名</w:t>
            </w:r>
          </w:p>
        </w:tc>
        <w:tc>
          <w:tcPr>
            <w:tcW w:w="1538" w:type="dxa"/>
            <w:vAlign w:val="bottom"/>
          </w:tcPr>
          <w:p w14:paraId="5E748BD7">
            <w:pP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vAlign w:val="bottom"/>
          </w:tcPr>
          <w:p w14:paraId="092444FE">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职员人数</w:t>
            </w:r>
          </w:p>
        </w:tc>
        <w:tc>
          <w:tcPr>
            <w:tcW w:w="2412" w:type="dxa"/>
            <w:vAlign w:val="bottom"/>
          </w:tcPr>
          <w:p w14:paraId="080A4A16">
            <w:pPr>
              <w:adjustRightInd w:val="0"/>
              <w:snapToGrid w:val="0"/>
              <w:spacing w:line="400" w:lineRule="exact"/>
              <w:jc w:val="left"/>
              <w:textAlignment w:val="baseline"/>
              <w:rPr>
                <w:rFonts w:cs="Times New Roman" w:asciiTheme="minorEastAsia" w:hAnsiTheme="minorEastAsia"/>
                <w:kern w:val="0"/>
                <w:sz w:val="24"/>
                <w:szCs w:val="21"/>
              </w:rPr>
            </w:pPr>
          </w:p>
        </w:tc>
      </w:tr>
      <w:tr w14:paraId="60D862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2410" w:type="dxa"/>
            <w:vAlign w:val="bottom"/>
          </w:tcPr>
          <w:p w14:paraId="4B052106">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地址</w:t>
            </w:r>
          </w:p>
        </w:tc>
        <w:tc>
          <w:tcPr>
            <w:tcW w:w="1538" w:type="dxa"/>
            <w:vAlign w:val="bottom"/>
          </w:tcPr>
          <w:p w14:paraId="4862F207">
            <w:pP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vAlign w:val="bottom"/>
          </w:tcPr>
          <w:p w14:paraId="56BC0E71">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联系人</w:t>
            </w:r>
          </w:p>
        </w:tc>
        <w:tc>
          <w:tcPr>
            <w:tcW w:w="2412" w:type="dxa"/>
            <w:vAlign w:val="bottom"/>
          </w:tcPr>
          <w:p w14:paraId="72958906">
            <w:pPr>
              <w:adjustRightInd w:val="0"/>
              <w:snapToGrid w:val="0"/>
              <w:spacing w:line="400" w:lineRule="exact"/>
              <w:jc w:val="left"/>
              <w:textAlignment w:val="baseline"/>
              <w:rPr>
                <w:rFonts w:cs="Times New Roman" w:asciiTheme="minorEastAsia" w:hAnsiTheme="minorEastAsia"/>
                <w:kern w:val="0"/>
                <w:sz w:val="24"/>
                <w:szCs w:val="21"/>
              </w:rPr>
            </w:pPr>
          </w:p>
        </w:tc>
      </w:tr>
      <w:tr w14:paraId="3437D4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2410" w:type="dxa"/>
            <w:vAlign w:val="bottom"/>
          </w:tcPr>
          <w:p w14:paraId="2FC3559F">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电话</w:t>
            </w:r>
          </w:p>
        </w:tc>
        <w:tc>
          <w:tcPr>
            <w:tcW w:w="1538" w:type="dxa"/>
            <w:vAlign w:val="bottom"/>
          </w:tcPr>
          <w:p w14:paraId="3A68124A">
            <w:pP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vAlign w:val="bottom"/>
          </w:tcPr>
          <w:p w14:paraId="03895E28">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传真</w:t>
            </w:r>
          </w:p>
        </w:tc>
        <w:tc>
          <w:tcPr>
            <w:tcW w:w="2412" w:type="dxa"/>
            <w:vAlign w:val="bottom"/>
          </w:tcPr>
          <w:p w14:paraId="30633560">
            <w:pPr>
              <w:adjustRightInd w:val="0"/>
              <w:snapToGrid w:val="0"/>
              <w:spacing w:line="400" w:lineRule="exact"/>
              <w:jc w:val="left"/>
              <w:textAlignment w:val="baseline"/>
              <w:rPr>
                <w:rFonts w:cs="Times New Roman" w:asciiTheme="minorEastAsia" w:hAnsiTheme="minorEastAsia"/>
                <w:kern w:val="0"/>
                <w:sz w:val="24"/>
                <w:szCs w:val="21"/>
              </w:rPr>
            </w:pPr>
          </w:p>
        </w:tc>
      </w:tr>
      <w:tr w14:paraId="6FDC3A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410" w:type="dxa"/>
            <w:vAlign w:val="center"/>
          </w:tcPr>
          <w:p w14:paraId="01BECE39">
            <w:pPr>
              <w:adjustRightInd w:val="0"/>
              <w:snapToGrid w:val="0"/>
              <w:spacing w:line="400" w:lineRule="exact"/>
              <w:jc w:val="center"/>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基本帐户开户银行名称</w:t>
            </w:r>
          </w:p>
        </w:tc>
        <w:tc>
          <w:tcPr>
            <w:tcW w:w="1538" w:type="dxa"/>
            <w:vAlign w:val="bottom"/>
          </w:tcPr>
          <w:p w14:paraId="60B2EBEE">
            <w:pP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vAlign w:val="center"/>
          </w:tcPr>
          <w:p w14:paraId="218A905D">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近三年</w:t>
            </w:r>
          </w:p>
          <w:p w14:paraId="1FD8CBFD">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营业额</w:t>
            </w:r>
          </w:p>
        </w:tc>
        <w:tc>
          <w:tcPr>
            <w:tcW w:w="2412" w:type="dxa"/>
            <w:vAlign w:val="center"/>
          </w:tcPr>
          <w:p w14:paraId="266E1560">
            <w:pPr>
              <w:adjustRightInd w:val="0"/>
              <w:snapToGrid w:val="0"/>
              <w:spacing w:line="400" w:lineRule="exact"/>
              <w:jc w:val="left"/>
              <w:textAlignment w:val="baseline"/>
              <w:rPr>
                <w:rFonts w:cs="Times New Roman" w:asciiTheme="minorEastAsia" w:hAnsiTheme="minorEastAsia"/>
                <w:kern w:val="0"/>
                <w:sz w:val="24"/>
                <w:szCs w:val="21"/>
              </w:rPr>
            </w:pPr>
            <w:r>
              <w:rPr>
                <w:rFonts w:hint="eastAsia" w:cs="Times New Roman" w:asciiTheme="minorEastAsia" w:hAnsiTheme="minorEastAsia"/>
                <w:kern w:val="0"/>
                <w:sz w:val="24"/>
                <w:szCs w:val="21"/>
              </w:rPr>
              <w:t>20</w:t>
            </w:r>
            <w:r>
              <w:rPr>
                <w:rFonts w:hint="eastAsia" w:cs="Times New Roman" w:asciiTheme="minorEastAsia" w:hAnsiTheme="minorEastAsia"/>
                <w:kern w:val="0"/>
                <w:sz w:val="24"/>
                <w:szCs w:val="21"/>
                <w:lang w:val="en-US" w:eastAsia="zh-CN"/>
              </w:rPr>
              <w:t>21</w:t>
            </w:r>
            <w:r>
              <w:rPr>
                <w:rFonts w:cs="Times New Roman" w:asciiTheme="minorEastAsia" w:hAnsiTheme="minorEastAsia"/>
                <w:kern w:val="0"/>
                <w:sz w:val="24"/>
                <w:szCs w:val="21"/>
              </w:rPr>
              <w:t>年度：</w:t>
            </w:r>
          </w:p>
          <w:p w14:paraId="74147B2E">
            <w:pPr>
              <w:adjustRightInd w:val="0"/>
              <w:snapToGrid w:val="0"/>
              <w:spacing w:line="400" w:lineRule="exact"/>
              <w:jc w:val="left"/>
              <w:textAlignment w:val="baseline"/>
              <w:rPr>
                <w:rFonts w:cs="Times New Roman" w:asciiTheme="minorEastAsia" w:hAnsiTheme="minorEastAsia"/>
                <w:kern w:val="0"/>
                <w:sz w:val="24"/>
                <w:szCs w:val="21"/>
              </w:rPr>
            </w:pPr>
            <w:r>
              <w:rPr>
                <w:rFonts w:hint="eastAsia" w:cs="Times New Roman" w:asciiTheme="minorEastAsia" w:hAnsiTheme="minorEastAsia"/>
                <w:kern w:val="0"/>
                <w:sz w:val="24"/>
                <w:szCs w:val="21"/>
              </w:rPr>
              <w:t>202</w:t>
            </w:r>
            <w:r>
              <w:rPr>
                <w:rFonts w:hint="eastAsia" w:cs="Times New Roman" w:asciiTheme="minorEastAsia" w:hAnsiTheme="minorEastAsia"/>
                <w:kern w:val="0"/>
                <w:sz w:val="24"/>
                <w:szCs w:val="21"/>
                <w:lang w:val="en-US" w:eastAsia="zh-CN"/>
              </w:rPr>
              <w:t>2</w:t>
            </w:r>
            <w:r>
              <w:rPr>
                <w:rFonts w:cs="Times New Roman" w:asciiTheme="minorEastAsia" w:hAnsiTheme="minorEastAsia"/>
                <w:kern w:val="0"/>
                <w:sz w:val="24"/>
                <w:szCs w:val="21"/>
              </w:rPr>
              <w:t>年度：</w:t>
            </w:r>
          </w:p>
          <w:p w14:paraId="16C0B511">
            <w:pPr>
              <w:adjustRightInd w:val="0"/>
              <w:snapToGrid w:val="0"/>
              <w:spacing w:line="400" w:lineRule="exact"/>
              <w:jc w:val="left"/>
              <w:textAlignment w:val="baseline"/>
              <w:rPr>
                <w:rFonts w:cs="Times New Roman" w:asciiTheme="minorEastAsia" w:hAnsiTheme="minorEastAsia"/>
                <w:kern w:val="0"/>
                <w:sz w:val="24"/>
                <w:szCs w:val="21"/>
              </w:rPr>
            </w:pPr>
            <w:r>
              <w:rPr>
                <w:rFonts w:hint="eastAsia" w:cs="Times New Roman" w:asciiTheme="minorEastAsia" w:hAnsiTheme="minorEastAsia"/>
                <w:kern w:val="0"/>
                <w:sz w:val="24"/>
                <w:szCs w:val="21"/>
              </w:rPr>
              <w:t>202</w:t>
            </w:r>
            <w:r>
              <w:rPr>
                <w:rFonts w:hint="eastAsia" w:cs="Times New Roman" w:asciiTheme="minorEastAsia" w:hAnsiTheme="minorEastAsia"/>
                <w:kern w:val="0"/>
                <w:sz w:val="24"/>
                <w:szCs w:val="21"/>
                <w:lang w:val="en-US" w:eastAsia="zh-CN"/>
              </w:rPr>
              <w:t>3</w:t>
            </w:r>
            <w:r>
              <w:rPr>
                <w:rFonts w:cs="Times New Roman" w:asciiTheme="minorEastAsia" w:hAnsiTheme="minorEastAsia"/>
                <w:kern w:val="0"/>
                <w:sz w:val="24"/>
                <w:szCs w:val="21"/>
              </w:rPr>
              <w:t>年度：</w:t>
            </w:r>
          </w:p>
        </w:tc>
      </w:tr>
    </w:tbl>
    <w:p w14:paraId="56B9C259">
      <w:pPr>
        <w:adjustRightInd w:val="0"/>
        <w:snapToGrid w:val="0"/>
        <w:spacing w:line="400" w:lineRule="exact"/>
        <w:jc w:val="left"/>
        <w:textAlignment w:val="baseline"/>
        <w:rPr>
          <w:rFonts w:cs="Times New Roman" w:asciiTheme="minorEastAsia" w:hAnsiTheme="minorEastAsia"/>
          <w:kern w:val="0"/>
          <w:sz w:val="24"/>
          <w:szCs w:val="21"/>
        </w:rPr>
      </w:pPr>
    </w:p>
    <w:p w14:paraId="301E6F34">
      <w:pPr>
        <w:adjustRightInd w:val="0"/>
        <w:snapToGrid w:val="0"/>
        <w:spacing w:line="400" w:lineRule="exact"/>
        <w:ind w:left="960" w:hanging="960" w:hangingChars="400"/>
        <w:jc w:val="left"/>
        <w:textAlignment w:val="baseline"/>
        <w:rPr>
          <w:rFonts w:cs="Times New Roman" w:asciiTheme="minorEastAsia" w:hAnsiTheme="minorEastAsia"/>
          <w:kern w:val="0"/>
          <w:sz w:val="24"/>
          <w:szCs w:val="24"/>
        </w:rPr>
      </w:pPr>
    </w:p>
    <w:p w14:paraId="2DF0402C">
      <w:pPr>
        <w:adjustRightInd w:val="0"/>
        <w:snapToGrid w:val="0"/>
        <w:spacing w:line="400" w:lineRule="exact"/>
        <w:ind w:left="960" w:hanging="960" w:hangingChars="400"/>
        <w:jc w:val="left"/>
        <w:textAlignment w:val="baseline"/>
        <w:rPr>
          <w:rFonts w:cs="Times New Roman" w:asciiTheme="minorEastAsia" w:hAnsiTheme="minorEastAsia"/>
          <w:kern w:val="0"/>
          <w:sz w:val="24"/>
          <w:szCs w:val="24"/>
        </w:rPr>
      </w:pPr>
      <w:r>
        <w:rPr>
          <w:rFonts w:hint="eastAsia" w:asciiTheme="minorEastAsia" w:hAnsiTheme="minorEastAsia"/>
          <w:sz w:val="24"/>
          <w:szCs w:val="24"/>
        </w:rPr>
        <w:t>响应</w:t>
      </w:r>
      <w:r>
        <w:rPr>
          <w:rFonts w:cs="Times New Roman" w:asciiTheme="minorEastAsia" w:hAnsiTheme="minorEastAsia"/>
          <w:kern w:val="0"/>
          <w:sz w:val="24"/>
          <w:szCs w:val="24"/>
        </w:rPr>
        <w:t>人名称：（单位公章）</w:t>
      </w:r>
    </w:p>
    <w:p w14:paraId="7912D3F3">
      <w:pPr>
        <w:adjustRightInd w:val="0"/>
        <w:snapToGrid w:val="0"/>
        <w:spacing w:beforeLines="50" w:line="400" w:lineRule="exact"/>
        <w:rPr>
          <w:rFonts w:asciiTheme="minorEastAsia" w:hAnsiTheme="minorEastAsia"/>
          <w:kern w:val="0"/>
          <w:sz w:val="24"/>
          <w:szCs w:val="24"/>
        </w:rPr>
      </w:pPr>
      <w:r>
        <w:rPr>
          <w:rFonts w:asciiTheme="minorEastAsia" w:hAnsiTheme="minorEastAsia"/>
          <w:kern w:val="0"/>
          <w:sz w:val="24"/>
          <w:szCs w:val="24"/>
        </w:rPr>
        <w:t>法定代表人或授权代表：（签字）</w:t>
      </w:r>
    </w:p>
    <w:p w14:paraId="424DF264">
      <w:pPr>
        <w:adjustRightInd w:val="0"/>
        <w:snapToGrid w:val="0"/>
        <w:spacing w:beforeLines="50" w:line="400" w:lineRule="exact"/>
        <w:jc w:val="left"/>
        <w:textAlignment w:val="baseline"/>
        <w:rPr>
          <w:rFonts w:cs="Times New Roman" w:asciiTheme="minorEastAsia" w:hAnsiTheme="minorEastAsia"/>
          <w:caps/>
          <w:kern w:val="0"/>
          <w:sz w:val="32"/>
          <w:szCs w:val="32"/>
        </w:rPr>
      </w:pPr>
      <w:r>
        <w:rPr>
          <w:rFonts w:cs="Times New Roman" w:asciiTheme="minorEastAsia" w:hAnsiTheme="minorEastAsia"/>
          <w:kern w:val="0"/>
          <w:sz w:val="24"/>
          <w:szCs w:val="24"/>
        </w:rPr>
        <w:t>日期：</w:t>
      </w:r>
    </w:p>
    <w:p w14:paraId="13FB220E">
      <w:pPr>
        <w:adjustRightInd w:val="0"/>
        <w:spacing w:line="360" w:lineRule="auto"/>
        <w:ind w:firstLine="640" w:firstLineChars="200"/>
        <w:jc w:val="left"/>
        <w:textAlignment w:val="baseline"/>
        <w:rPr>
          <w:rFonts w:cs="Times New Roman" w:asciiTheme="minorEastAsia" w:hAnsiTheme="minorEastAsia"/>
          <w:kern w:val="0"/>
          <w:sz w:val="24"/>
          <w:szCs w:val="24"/>
        </w:rPr>
      </w:pPr>
      <w:r>
        <w:rPr>
          <w:rFonts w:cs="Calibri" w:asciiTheme="minorEastAsia" w:hAnsiTheme="minorEastAsia"/>
          <w:caps/>
          <w:kern w:val="0"/>
          <w:sz w:val="32"/>
          <w:szCs w:val="32"/>
        </w:rPr>
        <w:br w:type="page"/>
      </w:r>
    </w:p>
    <w:p w14:paraId="426BE42E">
      <w:pPr>
        <w:adjustRightInd w:val="0"/>
        <w:snapToGrid w:val="0"/>
        <w:spacing w:line="400" w:lineRule="exact"/>
        <w:jc w:val="left"/>
        <w:textAlignment w:val="baseline"/>
        <w:rPr>
          <w:rFonts w:hint="eastAsia" w:cs="Times New Roman" w:asciiTheme="minorEastAsia" w:hAnsiTheme="minorEastAsia"/>
          <w:b/>
          <w:caps/>
          <w:kern w:val="0"/>
          <w:sz w:val="28"/>
          <w:szCs w:val="28"/>
        </w:rPr>
      </w:pPr>
      <w:r>
        <w:rPr>
          <w:rFonts w:cs="Times New Roman" w:asciiTheme="minorEastAsia" w:hAnsiTheme="minorEastAsia"/>
          <w:b/>
          <w:caps/>
          <w:kern w:val="0"/>
          <w:sz w:val="28"/>
          <w:szCs w:val="28"/>
        </w:rPr>
        <w:t>附件</w:t>
      </w:r>
      <w:r>
        <w:rPr>
          <w:rFonts w:hint="eastAsia" w:cs="Times New Roman" w:asciiTheme="minorEastAsia" w:hAnsiTheme="minorEastAsia"/>
          <w:b/>
          <w:caps/>
          <w:kern w:val="0"/>
          <w:sz w:val="28"/>
          <w:szCs w:val="28"/>
        </w:rPr>
        <w:t>6</w:t>
      </w:r>
    </w:p>
    <w:p w14:paraId="6CB6B570">
      <w:pPr>
        <w:pStyle w:val="2"/>
      </w:pPr>
    </w:p>
    <w:p w14:paraId="431ED55B">
      <w:pPr>
        <w:adjustRightInd w:val="0"/>
        <w:spacing w:line="360" w:lineRule="atLeast"/>
        <w:jc w:val="center"/>
        <w:textAlignment w:val="baseline"/>
        <w:rPr>
          <w:rFonts w:cs="Times New Roman" w:asciiTheme="minorEastAsia" w:hAnsiTheme="minorEastAsia"/>
          <w:b/>
          <w:bCs/>
          <w:kern w:val="0"/>
          <w:sz w:val="28"/>
          <w:szCs w:val="28"/>
        </w:rPr>
      </w:pPr>
      <w:r>
        <w:rPr>
          <w:rFonts w:hint="eastAsia" w:asciiTheme="minorEastAsia" w:hAnsiTheme="minorEastAsia"/>
          <w:b/>
          <w:bCs/>
          <w:sz w:val="28"/>
          <w:szCs w:val="28"/>
        </w:rPr>
        <w:t>响应</w:t>
      </w:r>
      <w:r>
        <w:rPr>
          <w:rFonts w:cs="Times New Roman" w:asciiTheme="minorEastAsia" w:hAnsiTheme="minorEastAsia"/>
          <w:b/>
          <w:bCs/>
          <w:caps/>
          <w:kern w:val="0"/>
          <w:sz w:val="28"/>
          <w:szCs w:val="28"/>
        </w:rPr>
        <w:t>承诺书</w:t>
      </w:r>
    </w:p>
    <w:p w14:paraId="5FA66DE5">
      <w:pPr>
        <w:adjustRightInd w:val="0"/>
        <w:spacing w:line="360" w:lineRule="atLeast"/>
        <w:jc w:val="left"/>
        <w:textAlignment w:val="baseline"/>
        <w:rPr>
          <w:rFonts w:cs="Times New Roman" w:asciiTheme="minorEastAsia" w:hAnsiTheme="minorEastAsia"/>
          <w:kern w:val="0"/>
          <w:sz w:val="24"/>
          <w:szCs w:val="24"/>
        </w:rPr>
      </w:pPr>
    </w:p>
    <w:p w14:paraId="3E9036EA">
      <w:pPr>
        <w:adjustRightInd w:val="0"/>
        <w:spacing w:line="360" w:lineRule="atLeast"/>
        <w:jc w:val="left"/>
        <w:textAlignment w:val="baseline"/>
        <w:rPr>
          <w:rFonts w:cs="Times New Roman" w:asciiTheme="minorEastAsia" w:hAnsiTheme="minorEastAsia"/>
          <w:b/>
          <w:kern w:val="0"/>
          <w:sz w:val="24"/>
          <w:szCs w:val="24"/>
        </w:rPr>
      </w:pPr>
      <w:r>
        <w:rPr>
          <w:rFonts w:cs="Times New Roman" w:asciiTheme="minorEastAsia" w:hAnsiTheme="minorEastAsia"/>
          <w:kern w:val="0"/>
          <w:sz w:val="24"/>
          <w:szCs w:val="24"/>
        </w:rPr>
        <w:t>致：</w:t>
      </w:r>
      <w:r>
        <w:rPr>
          <w:rFonts w:hint="eastAsia" w:cs="Times New Roman" w:asciiTheme="minorEastAsia" w:hAnsiTheme="minorEastAsia"/>
          <w:bCs/>
          <w:kern w:val="0"/>
          <w:sz w:val="24"/>
          <w:szCs w:val="24"/>
        </w:rPr>
        <w:t>通用技术哈量公司</w:t>
      </w:r>
    </w:p>
    <w:p w14:paraId="77FD4AC5">
      <w:pPr>
        <w:tabs>
          <w:tab w:val="left" w:pos="5580"/>
        </w:tabs>
        <w:spacing w:line="360" w:lineRule="auto"/>
        <w:rPr>
          <w:rFonts w:asciiTheme="minorEastAsia" w:hAnsiTheme="minorEastAsia"/>
          <w:b/>
          <w:kern w:val="0"/>
          <w:szCs w:val="24"/>
        </w:rPr>
      </w:pPr>
    </w:p>
    <w:p w14:paraId="2128CBA3">
      <w:pPr>
        <w:tabs>
          <w:tab w:val="left" w:pos="5580"/>
        </w:tabs>
        <w:spacing w:line="360" w:lineRule="auto"/>
        <w:ind w:firstLine="600" w:firstLineChars="250"/>
        <w:rPr>
          <w:rFonts w:asciiTheme="minorEastAsia" w:hAnsiTheme="minorEastAsia"/>
          <w:kern w:val="0"/>
          <w:sz w:val="24"/>
          <w:szCs w:val="24"/>
        </w:rPr>
      </w:pPr>
      <w:r>
        <w:rPr>
          <w:rFonts w:asciiTheme="minorEastAsia" w:hAnsiTheme="minorEastAsia"/>
          <w:kern w:val="0"/>
          <w:sz w:val="24"/>
          <w:szCs w:val="24"/>
        </w:rPr>
        <w:t>我方郑重承诺：本</w:t>
      </w:r>
      <w:r>
        <w:rPr>
          <w:rFonts w:hint="eastAsia" w:asciiTheme="minorEastAsia" w:hAnsiTheme="minorEastAsia"/>
          <w:sz w:val="24"/>
          <w:szCs w:val="24"/>
        </w:rPr>
        <w:t>响应</w:t>
      </w:r>
      <w:r>
        <w:rPr>
          <w:rFonts w:asciiTheme="minorEastAsia" w:hAnsiTheme="minorEastAsia"/>
          <w:kern w:val="0"/>
          <w:sz w:val="24"/>
          <w:szCs w:val="24"/>
        </w:rPr>
        <w:t>文件中提供的所有资料是真实合法的，没有不实的描述、承诺或者伪造、变造的情形。业绩证明材料中提供的甲方联系方式可供贵方随时查证合同的真实性。如果我方在本项目</w:t>
      </w:r>
      <w:r>
        <w:rPr>
          <w:rFonts w:hint="eastAsia" w:asciiTheme="minorEastAsia" w:hAnsiTheme="minorEastAsia"/>
          <w:sz w:val="24"/>
          <w:szCs w:val="24"/>
        </w:rPr>
        <w:t>响应</w:t>
      </w:r>
      <w:r>
        <w:rPr>
          <w:rFonts w:asciiTheme="minorEastAsia" w:hAnsiTheme="minorEastAsia"/>
          <w:kern w:val="0"/>
          <w:sz w:val="24"/>
          <w:szCs w:val="24"/>
        </w:rPr>
        <w:t>文件中提供虚假资料，本</w:t>
      </w:r>
      <w:r>
        <w:rPr>
          <w:rFonts w:hint="eastAsia" w:asciiTheme="minorEastAsia" w:hAnsiTheme="minorEastAsia"/>
          <w:sz w:val="24"/>
          <w:szCs w:val="24"/>
        </w:rPr>
        <w:t>响应</w:t>
      </w:r>
      <w:r>
        <w:rPr>
          <w:rFonts w:asciiTheme="minorEastAsia" w:hAnsiTheme="minorEastAsia"/>
          <w:kern w:val="0"/>
          <w:sz w:val="24"/>
          <w:szCs w:val="24"/>
        </w:rPr>
        <w:t>文件无效，同时将自愿不再参与</w:t>
      </w:r>
      <w:r>
        <w:rPr>
          <w:rFonts w:hint="eastAsia" w:asciiTheme="minorEastAsia" w:hAnsiTheme="minorEastAsia"/>
          <w:kern w:val="0"/>
          <w:sz w:val="24"/>
          <w:szCs w:val="24"/>
        </w:rPr>
        <w:t>采购</w:t>
      </w:r>
      <w:r>
        <w:rPr>
          <w:rFonts w:asciiTheme="minorEastAsia" w:hAnsiTheme="minorEastAsia"/>
          <w:kern w:val="0"/>
          <w:sz w:val="24"/>
          <w:szCs w:val="24"/>
        </w:rPr>
        <w:t>活动，并承担由此带来的一切法律后果。</w:t>
      </w:r>
    </w:p>
    <w:p w14:paraId="61970A4C">
      <w:pPr>
        <w:tabs>
          <w:tab w:val="left" w:pos="5580"/>
        </w:tabs>
        <w:spacing w:line="360" w:lineRule="auto"/>
        <w:ind w:left="630" w:leftChars="100" w:hanging="420" w:hangingChars="200"/>
        <w:rPr>
          <w:rFonts w:asciiTheme="minorEastAsia" w:hAnsiTheme="minorEastAsia"/>
          <w:kern w:val="0"/>
        </w:rPr>
      </w:pPr>
    </w:p>
    <w:p w14:paraId="4052FDA0">
      <w:pPr>
        <w:tabs>
          <w:tab w:val="left" w:pos="5580"/>
        </w:tabs>
        <w:spacing w:line="360" w:lineRule="auto"/>
        <w:ind w:left="630" w:leftChars="100" w:hanging="420" w:hangingChars="200"/>
        <w:rPr>
          <w:rFonts w:asciiTheme="minorEastAsia" w:hAnsiTheme="minorEastAsia"/>
          <w:kern w:val="0"/>
        </w:rPr>
      </w:pPr>
    </w:p>
    <w:p w14:paraId="5908824A">
      <w:pPr>
        <w:tabs>
          <w:tab w:val="left" w:pos="5580"/>
        </w:tabs>
        <w:spacing w:line="360" w:lineRule="auto"/>
        <w:ind w:left="630" w:leftChars="100" w:hanging="420" w:hangingChars="200"/>
        <w:rPr>
          <w:rFonts w:asciiTheme="minorEastAsia" w:hAnsiTheme="minorEastAsia"/>
          <w:kern w:val="0"/>
        </w:rPr>
      </w:pPr>
    </w:p>
    <w:p w14:paraId="41A77EC7">
      <w:pPr>
        <w:tabs>
          <w:tab w:val="left" w:pos="5580"/>
        </w:tabs>
        <w:spacing w:line="360" w:lineRule="auto"/>
        <w:ind w:left="630" w:leftChars="100" w:hanging="420" w:hangingChars="200"/>
        <w:rPr>
          <w:rFonts w:asciiTheme="minorEastAsia" w:hAnsiTheme="minorEastAsia"/>
          <w:kern w:val="0"/>
        </w:rPr>
      </w:pPr>
    </w:p>
    <w:p w14:paraId="0C71CF60">
      <w:pPr>
        <w:tabs>
          <w:tab w:val="left" w:pos="5580"/>
        </w:tabs>
        <w:spacing w:line="360" w:lineRule="auto"/>
        <w:ind w:left="630" w:leftChars="100" w:hanging="420" w:hangingChars="200"/>
        <w:rPr>
          <w:rFonts w:asciiTheme="minorEastAsia" w:hAnsiTheme="minorEastAsia"/>
          <w:kern w:val="0"/>
        </w:rPr>
      </w:pPr>
    </w:p>
    <w:p w14:paraId="1AD6353A">
      <w:pPr>
        <w:spacing w:line="360" w:lineRule="auto"/>
        <w:rPr>
          <w:rFonts w:asciiTheme="minorEastAsia" w:hAnsiTheme="minorEastAsia"/>
          <w:kern w:val="0"/>
          <w:sz w:val="24"/>
          <w:szCs w:val="24"/>
        </w:rPr>
      </w:pPr>
      <w:r>
        <w:rPr>
          <w:rFonts w:hint="eastAsia" w:asciiTheme="minorEastAsia" w:hAnsiTheme="minorEastAsia"/>
          <w:kern w:val="0"/>
          <w:sz w:val="24"/>
          <w:szCs w:val="24"/>
        </w:rPr>
        <w:t>响应</w:t>
      </w:r>
      <w:r>
        <w:rPr>
          <w:rFonts w:asciiTheme="minorEastAsia" w:hAnsiTheme="minorEastAsia"/>
          <w:kern w:val="0"/>
          <w:sz w:val="24"/>
          <w:szCs w:val="24"/>
        </w:rPr>
        <w:t>人</w:t>
      </w:r>
      <w:r>
        <w:rPr>
          <w:rFonts w:hint="eastAsia" w:asciiTheme="minorEastAsia" w:hAnsiTheme="minorEastAsia"/>
          <w:kern w:val="0"/>
          <w:sz w:val="24"/>
          <w:szCs w:val="24"/>
          <w:lang w:eastAsia="zh-CN"/>
        </w:rPr>
        <w:t>（</w:t>
      </w:r>
      <w:r>
        <w:rPr>
          <w:rFonts w:asciiTheme="minorEastAsia" w:hAnsiTheme="minorEastAsia"/>
          <w:kern w:val="0"/>
          <w:sz w:val="24"/>
          <w:szCs w:val="24"/>
        </w:rPr>
        <w:t>盖章</w:t>
      </w:r>
      <w:r>
        <w:rPr>
          <w:rFonts w:hint="eastAsia" w:asciiTheme="minorEastAsia" w:hAnsiTheme="minorEastAsia"/>
          <w:kern w:val="0"/>
          <w:sz w:val="24"/>
          <w:szCs w:val="24"/>
          <w:lang w:eastAsia="zh-CN"/>
        </w:rPr>
        <w:t>）</w:t>
      </w:r>
      <w:r>
        <w:rPr>
          <w:rFonts w:asciiTheme="minorEastAsia" w:hAnsiTheme="minorEastAsia"/>
          <w:kern w:val="0"/>
          <w:sz w:val="24"/>
          <w:szCs w:val="24"/>
        </w:rPr>
        <w:t>：</w:t>
      </w:r>
    </w:p>
    <w:p w14:paraId="0D008191">
      <w:pPr>
        <w:spacing w:line="360" w:lineRule="auto"/>
        <w:rPr>
          <w:rFonts w:asciiTheme="minorEastAsia" w:hAnsiTheme="minorEastAsia"/>
          <w:kern w:val="0"/>
          <w:sz w:val="24"/>
          <w:szCs w:val="24"/>
        </w:rPr>
      </w:pPr>
      <w:r>
        <w:rPr>
          <w:rFonts w:hint="eastAsia" w:asciiTheme="minorEastAsia" w:hAnsiTheme="minorEastAsia"/>
          <w:kern w:val="0"/>
          <w:sz w:val="24"/>
          <w:szCs w:val="24"/>
        </w:rPr>
        <w:t>响应</w:t>
      </w:r>
      <w:r>
        <w:rPr>
          <w:rFonts w:asciiTheme="minorEastAsia" w:hAnsiTheme="minorEastAsia"/>
          <w:kern w:val="0"/>
          <w:sz w:val="24"/>
          <w:szCs w:val="24"/>
        </w:rPr>
        <w:t>人授权代表签字：</w:t>
      </w:r>
    </w:p>
    <w:p w14:paraId="326E6A04">
      <w:pPr>
        <w:spacing w:line="360" w:lineRule="auto"/>
        <w:rPr>
          <w:rFonts w:asciiTheme="minorEastAsia" w:hAnsiTheme="minorEastAsia"/>
          <w:kern w:val="0"/>
          <w:sz w:val="24"/>
          <w:szCs w:val="24"/>
        </w:rPr>
      </w:pPr>
      <w:r>
        <w:rPr>
          <w:rFonts w:asciiTheme="minorEastAsia" w:hAnsiTheme="minorEastAsia"/>
          <w:kern w:val="0"/>
          <w:sz w:val="24"/>
          <w:szCs w:val="24"/>
        </w:rPr>
        <w:t>日期：</w:t>
      </w:r>
    </w:p>
    <w:p w14:paraId="2CD74DB9">
      <w:pPr>
        <w:spacing w:line="600" w:lineRule="exact"/>
        <w:rPr>
          <w:rFonts w:asciiTheme="minorEastAsia" w:hAnsiTheme="minorEastAsia"/>
          <w:sz w:val="32"/>
          <w:szCs w:val="32"/>
        </w:rPr>
      </w:pPr>
    </w:p>
    <w:p w14:paraId="1BC760E8">
      <w:pPr>
        <w:spacing w:line="600" w:lineRule="exact"/>
        <w:rPr>
          <w:rFonts w:asciiTheme="minorEastAsia" w:hAnsiTheme="minorEastAsia"/>
          <w:sz w:val="32"/>
          <w:szCs w:val="32"/>
        </w:rPr>
      </w:pPr>
    </w:p>
    <w:p w14:paraId="29A65B43">
      <w:pPr>
        <w:spacing w:line="600" w:lineRule="exact"/>
        <w:rPr>
          <w:rFonts w:asciiTheme="minorEastAsia" w:hAnsiTheme="minorEastAsia"/>
          <w:sz w:val="32"/>
          <w:szCs w:val="32"/>
        </w:rPr>
      </w:pPr>
    </w:p>
    <w:p w14:paraId="127E1B61">
      <w:pPr>
        <w:spacing w:line="600" w:lineRule="exact"/>
        <w:rPr>
          <w:rFonts w:asciiTheme="minorEastAsia" w:hAnsiTheme="minorEastAsia"/>
          <w:sz w:val="32"/>
          <w:szCs w:val="32"/>
        </w:rPr>
      </w:pPr>
    </w:p>
    <w:p w14:paraId="743DBB3B">
      <w:pPr>
        <w:spacing w:line="600" w:lineRule="exact"/>
        <w:rPr>
          <w:rFonts w:asciiTheme="minorEastAsia" w:hAnsiTheme="minorEastAsia"/>
          <w:sz w:val="32"/>
          <w:szCs w:val="32"/>
        </w:rPr>
      </w:pPr>
    </w:p>
    <w:p w14:paraId="46F09F90">
      <w:pPr>
        <w:spacing w:line="600" w:lineRule="exact"/>
        <w:rPr>
          <w:rFonts w:asciiTheme="minorEastAsia" w:hAnsiTheme="minorEastAsia"/>
          <w:sz w:val="32"/>
          <w:szCs w:val="32"/>
        </w:rPr>
      </w:pPr>
    </w:p>
    <w:p w14:paraId="19BB6EEF">
      <w:pPr>
        <w:spacing w:line="600" w:lineRule="exact"/>
        <w:rPr>
          <w:rFonts w:asciiTheme="minorEastAsia" w:hAnsiTheme="minorEastAsia"/>
          <w:sz w:val="32"/>
          <w:szCs w:val="32"/>
        </w:rPr>
      </w:pPr>
    </w:p>
    <w:p w14:paraId="046CEB46">
      <w:pPr>
        <w:spacing w:line="600" w:lineRule="exact"/>
        <w:rPr>
          <w:rFonts w:asciiTheme="minorEastAsia" w:hAnsiTheme="minorEastAsia"/>
          <w:sz w:val="32"/>
          <w:szCs w:val="32"/>
        </w:rPr>
      </w:pPr>
    </w:p>
    <w:p w14:paraId="49159784">
      <w:pPr>
        <w:spacing w:line="600" w:lineRule="exact"/>
        <w:rPr>
          <w:rFonts w:asciiTheme="minorEastAsia" w:hAnsiTheme="minorEastAsia"/>
          <w:sz w:val="32"/>
          <w:szCs w:val="32"/>
        </w:rPr>
      </w:pPr>
    </w:p>
    <w:p w14:paraId="1FF9DB3B">
      <w:pPr>
        <w:spacing w:line="400" w:lineRule="exact"/>
        <w:rPr>
          <w:rFonts w:hint="eastAsia" w:ascii="宋体" w:hAnsi="宋体" w:eastAsia="宋体" w:cs="宋体"/>
          <w:b/>
          <w:sz w:val="24"/>
          <w:szCs w:val="24"/>
        </w:rPr>
      </w:pPr>
    </w:p>
    <w:p w14:paraId="409678E0">
      <w:pPr>
        <w:spacing w:line="400" w:lineRule="exact"/>
        <w:rPr>
          <w:rFonts w:ascii="宋体" w:hAnsi="宋体" w:eastAsia="宋体" w:cs="宋体"/>
          <w:bCs/>
          <w:sz w:val="24"/>
          <w:szCs w:val="24"/>
        </w:rPr>
      </w:pPr>
      <w:r>
        <w:rPr>
          <w:rFonts w:hint="eastAsia" w:ascii="宋体" w:hAnsi="宋体" w:eastAsia="宋体" w:cs="宋体"/>
          <w:b/>
          <w:sz w:val="24"/>
          <w:szCs w:val="24"/>
        </w:rPr>
        <w:t>附件7</w:t>
      </w:r>
    </w:p>
    <w:p w14:paraId="5190A201">
      <w:pPr>
        <w:spacing w:line="400" w:lineRule="exact"/>
        <w:ind w:firstLine="3373" w:firstLineChars="1200"/>
        <w:rPr>
          <w:rFonts w:ascii="宋体" w:hAnsi="宋体" w:eastAsia="宋体" w:cs="宋体"/>
          <w:b/>
          <w:sz w:val="28"/>
          <w:szCs w:val="28"/>
        </w:rPr>
      </w:pPr>
      <w:r>
        <w:rPr>
          <w:rFonts w:hint="eastAsia" w:ascii="宋体" w:hAnsi="宋体" w:eastAsia="宋体" w:cs="宋体"/>
          <w:b/>
          <w:sz w:val="28"/>
          <w:szCs w:val="28"/>
        </w:rPr>
        <w:t>其它响应资料</w:t>
      </w:r>
    </w:p>
    <w:p w14:paraId="21190C98">
      <w:pPr>
        <w:spacing w:line="400" w:lineRule="exact"/>
        <w:rPr>
          <w:rFonts w:ascii="宋体" w:hAnsi="宋体" w:eastAsia="宋体" w:cs="宋体"/>
          <w:bCs/>
          <w:sz w:val="24"/>
          <w:szCs w:val="24"/>
        </w:rPr>
      </w:pPr>
    </w:p>
    <w:p w14:paraId="16241C25">
      <w:pPr>
        <w:spacing w:line="400" w:lineRule="exact"/>
        <w:rPr>
          <w:rFonts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val="en-US" w:eastAsia="zh-CN"/>
        </w:rPr>
        <w:t>一</w:t>
      </w:r>
      <w:r>
        <w:rPr>
          <w:rFonts w:hint="eastAsia" w:ascii="宋体" w:hAnsi="宋体" w:eastAsia="宋体" w:cs="宋体"/>
          <w:bCs/>
          <w:sz w:val="24"/>
          <w:szCs w:val="24"/>
        </w:rPr>
        <w:t>）针对本项目的质量保障、售后服务进行承诺</w:t>
      </w:r>
    </w:p>
    <w:p w14:paraId="5BA37D13">
      <w:pPr>
        <w:spacing w:line="400" w:lineRule="exact"/>
        <w:rPr>
          <w:rFonts w:ascii="宋体" w:hAnsi="宋体" w:eastAsia="宋体" w:cs="宋体"/>
          <w:bCs/>
          <w:sz w:val="24"/>
          <w:szCs w:val="24"/>
        </w:rPr>
      </w:pPr>
    </w:p>
    <w:p w14:paraId="6E0975D5">
      <w:pPr>
        <w:spacing w:line="400" w:lineRule="exact"/>
        <w:ind w:left="720" w:hanging="720" w:hangingChars="300"/>
        <w:jc w:val="left"/>
        <w:rPr>
          <w:rFonts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val="en-US" w:eastAsia="zh-CN"/>
        </w:rPr>
        <w:t>二</w:t>
      </w:r>
      <w:r>
        <w:rPr>
          <w:rFonts w:hint="eastAsia" w:ascii="宋体" w:hAnsi="宋体" w:eastAsia="宋体" w:cs="宋体"/>
          <w:bCs/>
          <w:sz w:val="24"/>
          <w:szCs w:val="24"/>
        </w:rPr>
        <w:t>）针对本项目的现场技术支持服务、时效、保障能力、质保期等内容进行描述</w:t>
      </w:r>
    </w:p>
    <w:p w14:paraId="50178A38">
      <w:pPr>
        <w:spacing w:line="400" w:lineRule="exact"/>
        <w:rPr>
          <w:rFonts w:ascii="宋体" w:hAnsi="宋体" w:eastAsia="宋体" w:cs="宋体"/>
          <w:bCs/>
          <w:sz w:val="24"/>
          <w:szCs w:val="24"/>
        </w:rPr>
      </w:pPr>
    </w:p>
    <w:p w14:paraId="3EE329FF">
      <w:pPr>
        <w:jc w:val="left"/>
        <w:rPr>
          <w:rFonts w:asciiTheme="minorEastAsia" w:hAnsiTheme="minorEastAsia"/>
          <w:sz w:val="28"/>
          <w:szCs w:val="28"/>
        </w:rPr>
      </w:pPr>
    </w:p>
    <w:p w14:paraId="1FAC594F">
      <w:pPr>
        <w:jc w:val="left"/>
        <w:rPr>
          <w:rFonts w:asciiTheme="minorEastAsia" w:hAnsiTheme="minorEastAsia"/>
          <w:sz w:val="28"/>
          <w:szCs w:val="28"/>
        </w:rPr>
      </w:pPr>
    </w:p>
    <w:p w14:paraId="4A472489">
      <w:pPr>
        <w:jc w:val="left"/>
        <w:rPr>
          <w:rFonts w:asciiTheme="minorEastAsia" w:hAnsiTheme="minorEastAsia"/>
          <w:sz w:val="28"/>
          <w:szCs w:val="28"/>
        </w:rPr>
      </w:pPr>
    </w:p>
    <w:p w14:paraId="0637618D">
      <w:pPr>
        <w:jc w:val="left"/>
        <w:rPr>
          <w:rFonts w:asciiTheme="minorEastAsia" w:hAnsiTheme="minorEastAsia"/>
          <w:sz w:val="28"/>
          <w:szCs w:val="28"/>
        </w:rPr>
      </w:pPr>
    </w:p>
    <w:p w14:paraId="48C8D0A7">
      <w:pPr>
        <w:jc w:val="left"/>
        <w:rPr>
          <w:rFonts w:asciiTheme="minorEastAsia" w:hAnsiTheme="minorEastAsia"/>
          <w:sz w:val="28"/>
          <w:szCs w:val="28"/>
        </w:rPr>
      </w:pPr>
    </w:p>
    <w:p w14:paraId="5164B661">
      <w:pPr>
        <w:jc w:val="left"/>
        <w:rPr>
          <w:rFonts w:asciiTheme="minorEastAsia" w:hAnsiTheme="minorEastAsia"/>
          <w:sz w:val="28"/>
          <w:szCs w:val="28"/>
        </w:rPr>
      </w:pPr>
    </w:p>
    <w:p w14:paraId="213B8F3F">
      <w:pPr>
        <w:jc w:val="left"/>
        <w:rPr>
          <w:rFonts w:asciiTheme="minorEastAsia" w:hAnsiTheme="minorEastAsia"/>
          <w:sz w:val="28"/>
          <w:szCs w:val="28"/>
        </w:rPr>
      </w:pPr>
    </w:p>
    <w:p w14:paraId="5AE9E0A7">
      <w:pPr>
        <w:jc w:val="left"/>
        <w:rPr>
          <w:rFonts w:asciiTheme="minorEastAsia" w:hAnsiTheme="minorEastAsia"/>
          <w:sz w:val="28"/>
          <w:szCs w:val="28"/>
        </w:rPr>
      </w:pPr>
    </w:p>
    <w:p w14:paraId="3EBB89A8">
      <w:pPr>
        <w:jc w:val="left"/>
        <w:rPr>
          <w:rFonts w:asciiTheme="minorEastAsia" w:hAnsiTheme="minorEastAsia"/>
          <w:sz w:val="28"/>
          <w:szCs w:val="28"/>
        </w:rPr>
      </w:pPr>
    </w:p>
    <w:p w14:paraId="21A3255A">
      <w:pPr>
        <w:jc w:val="left"/>
        <w:rPr>
          <w:rFonts w:asciiTheme="minorEastAsia" w:hAnsiTheme="minorEastAsia"/>
          <w:sz w:val="28"/>
          <w:szCs w:val="28"/>
        </w:rPr>
      </w:pPr>
    </w:p>
    <w:p w14:paraId="7D58BDA9">
      <w:pPr>
        <w:jc w:val="left"/>
        <w:rPr>
          <w:rFonts w:asciiTheme="minorEastAsia" w:hAnsiTheme="minorEastAsia"/>
          <w:sz w:val="28"/>
          <w:szCs w:val="28"/>
        </w:rPr>
      </w:pPr>
    </w:p>
    <w:p w14:paraId="4E6251F5">
      <w:pPr>
        <w:jc w:val="left"/>
        <w:rPr>
          <w:rFonts w:asciiTheme="minorEastAsia" w:hAnsiTheme="minorEastAsia"/>
          <w:sz w:val="28"/>
          <w:szCs w:val="28"/>
        </w:rPr>
      </w:pPr>
    </w:p>
    <w:p w14:paraId="63023ED2">
      <w:pPr>
        <w:jc w:val="left"/>
        <w:rPr>
          <w:rFonts w:asciiTheme="minorEastAsia" w:hAnsiTheme="minorEastAsia"/>
          <w:sz w:val="28"/>
          <w:szCs w:val="28"/>
        </w:rPr>
      </w:pPr>
    </w:p>
    <w:p w14:paraId="42423E31">
      <w:pPr>
        <w:jc w:val="left"/>
        <w:rPr>
          <w:rFonts w:asciiTheme="minorEastAsia" w:hAnsiTheme="minorEastAsia"/>
          <w:sz w:val="28"/>
          <w:szCs w:val="28"/>
        </w:rPr>
      </w:pPr>
    </w:p>
    <w:p w14:paraId="6754F389">
      <w:pPr>
        <w:jc w:val="left"/>
        <w:rPr>
          <w:rFonts w:asciiTheme="minorEastAsia" w:hAnsiTheme="minorEastAsia"/>
          <w:sz w:val="28"/>
          <w:szCs w:val="28"/>
        </w:rPr>
      </w:pPr>
    </w:p>
    <w:p w14:paraId="234DDC92">
      <w:pPr>
        <w:jc w:val="left"/>
        <w:rPr>
          <w:rFonts w:asciiTheme="minorEastAsia" w:hAnsi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DD5"/>
    <w:rsid w:val="00010760"/>
    <w:rsid w:val="00065181"/>
    <w:rsid w:val="00066474"/>
    <w:rsid w:val="000730DF"/>
    <w:rsid w:val="000740BF"/>
    <w:rsid w:val="000852AD"/>
    <w:rsid w:val="000B0033"/>
    <w:rsid w:val="000B20C2"/>
    <w:rsid w:val="000F285F"/>
    <w:rsid w:val="00104E85"/>
    <w:rsid w:val="00112F28"/>
    <w:rsid w:val="00170963"/>
    <w:rsid w:val="00183385"/>
    <w:rsid w:val="001938E6"/>
    <w:rsid w:val="001B0054"/>
    <w:rsid w:val="001D2E79"/>
    <w:rsid w:val="001D7DE4"/>
    <w:rsid w:val="0023002B"/>
    <w:rsid w:val="00241E72"/>
    <w:rsid w:val="0024644C"/>
    <w:rsid w:val="00260192"/>
    <w:rsid w:val="00292562"/>
    <w:rsid w:val="002A04F8"/>
    <w:rsid w:val="002D4FF3"/>
    <w:rsid w:val="00326DAE"/>
    <w:rsid w:val="00352197"/>
    <w:rsid w:val="00385059"/>
    <w:rsid w:val="00387609"/>
    <w:rsid w:val="003C448C"/>
    <w:rsid w:val="003F0DEE"/>
    <w:rsid w:val="00420C08"/>
    <w:rsid w:val="00447746"/>
    <w:rsid w:val="0047059D"/>
    <w:rsid w:val="00490F89"/>
    <w:rsid w:val="004C6B53"/>
    <w:rsid w:val="004F3F65"/>
    <w:rsid w:val="00535CE7"/>
    <w:rsid w:val="00596130"/>
    <w:rsid w:val="005F0AB0"/>
    <w:rsid w:val="005F2597"/>
    <w:rsid w:val="00622E60"/>
    <w:rsid w:val="00650159"/>
    <w:rsid w:val="006602D8"/>
    <w:rsid w:val="00676193"/>
    <w:rsid w:val="006C131F"/>
    <w:rsid w:val="006D5DD5"/>
    <w:rsid w:val="0072446F"/>
    <w:rsid w:val="00725343"/>
    <w:rsid w:val="00726C7E"/>
    <w:rsid w:val="00797CC2"/>
    <w:rsid w:val="007A42DA"/>
    <w:rsid w:val="00814ABA"/>
    <w:rsid w:val="00820D01"/>
    <w:rsid w:val="00840354"/>
    <w:rsid w:val="00841C8D"/>
    <w:rsid w:val="008939DE"/>
    <w:rsid w:val="00893E12"/>
    <w:rsid w:val="008C78F8"/>
    <w:rsid w:val="008D404C"/>
    <w:rsid w:val="008F085A"/>
    <w:rsid w:val="00935E0F"/>
    <w:rsid w:val="009859F4"/>
    <w:rsid w:val="00991D27"/>
    <w:rsid w:val="009C3B59"/>
    <w:rsid w:val="009E0603"/>
    <w:rsid w:val="00A43BE3"/>
    <w:rsid w:val="00A641C7"/>
    <w:rsid w:val="00A86012"/>
    <w:rsid w:val="00AA1081"/>
    <w:rsid w:val="00AD2977"/>
    <w:rsid w:val="00B266BD"/>
    <w:rsid w:val="00B469EA"/>
    <w:rsid w:val="00B64276"/>
    <w:rsid w:val="00B649C5"/>
    <w:rsid w:val="00B70E0A"/>
    <w:rsid w:val="00B76262"/>
    <w:rsid w:val="00BA4C33"/>
    <w:rsid w:val="00CC6BEE"/>
    <w:rsid w:val="00CE76D7"/>
    <w:rsid w:val="00CE7FD3"/>
    <w:rsid w:val="00D572D0"/>
    <w:rsid w:val="00D66160"/>
    <w:rsid w:val="00D75210"/>
    <w:rsid w:val="00D84640"/>
    <w:rsid w:val="00E3607A"/>
    <w:rsid w:val="00E42A88"/>
    <w:rsid w:val="00EF122A"/>
    <w:rsid w:val="00F20EAC"/>
    <w:rsid w:val="00F730A5"/>
    <w:rsid w:val="00FE51C9"/>
    <w:rsid w:val="04404903"/>
    <w:rsid w:val="0667543C"/>
    <w:rsid w:val="06841DE5"/>
    <w:rsid w:val="0CD16F7A"/>
    <w:rsid w:val="10C76755"/>
    <w:rsid w:val="140E2149"/>
    <w:rsid w:val="14261483"/>
    <w:rsid w:val="18463B3B"/>
    <w:rsid w:val="203C46E1"/>
    <w:rsid w:val="20B632AB"/>
    <w:rsid w:val="22616928"/>
    <w:rsid w:val="22A540C7"/>
    <w:rsid w:val="2B155F73"/>
    <w:rsid w:val="2C7546FD"/>
    <w:rsid w:val="31145778"/>
    <w:rsid w:val="32E5312C"/>
    <w:rsid w:val="3431715F"/>
    <w:rsid w:val="38292370"/>
    <w:rsid w:val="39336CC1"/>
    <w:rsid w:val="3B1344D0"/>
    <w:rsid w:val="41866A87"/>
    <w:rsid w:val="42AD6C5D"/>
    <w:rsid w:val="43734829"/>
    <w:rsid w:val="44231A85"/>
    <w:rsid w:val="48AE097A"/>
    <w:rsid w:val="4A906A90"/>
    <w:rsid w:val="4AE579A5"/>
    <w:rsid w:val="4C78235F"/>
    <w:rsid w:val="4FCB2326"/>
    <w:rsid w:val="53855B7B"/>
    <w:rsid w:val="579B310A"/>
    <w:rsid w:val="580F5BC6"/>
    <w:rsid w:val="584E21A5"/>
    <w:rsid w:val="5AA83748"/>
    <w:rsid w:val="5B9718EC"/>
    <w:rsid w:val="5E9D5766"/>
    <w:rsid w:val="682A4A82"/>
    <w:rsid w:val="6E265769"/>
    <w:rsid w:val="7235622E"/>
    <w:rsid w:val="735A6AC0"/>
    <w:rsid w:val="7B883AD5"/>
    <w:rsid w:val="7D4F63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qFormat="1"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4">
    <w:name w:val="heading 2"/>
    <w:basedOn w:val="1"/>
    <w:next w:val="1"/>
    <w:unhideWhenUsed/>
    <w:qFormat/>
    <w:uiPriority w:val="9"/>
    <w:pPr>
      <w:keepNext/>
      <w:keepLines/>
      <w:spacing w:line="413" w:lineRule="auto"/>
      <w:outlineLvl w:val="1"/>
    </w:pPr>
    <w:rPr>
      <w:rFonts w:ascii="Arial" w:hAnsi="Arial" w:eastAsia="黑体"/>
      <w:sz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6"/>
    <w:unhideWhenUsed/>
    <w:qFormat/>
    <w:uiPriority w:val="99"/>
    <w:pPr>
      <w:tabs>
        <w:tab w:val="center" w:pos="4153"/>
        <w:tab w:val="right" w:pos="8306"/>
      </w:tabs>
      <w:snapToGrid w:val="0"/>
      <w:jc w:val="left"/>
    </w:pPr>
    <w:rPr>
      <w:sz w:val="18"/>
      <w:szCs w:val="18"/>
    </w:rPr>
  </w:style>
  <w:style w:type="paragraph" w:styleId="5">
    <w:name w:val="Body Text"/>
    <w:basedOn w:val="1"/>
    <w:next w:val="1"/>
    <w:qFormat/>
    <w:uiPriority w:val="0"/>
    <w:pPr>
      <w:autoSpaceDE w:val="0"/>
      <w:autoSpaceDN w:val="0"/>
      <w:spacing w:line="560" w:lineRule="exact"/>
      <w:jc w:val="both"/>
      <w:textAlignment w:val="auto"/>
    </w:pPr>
    <w:rPr>
      <w:rFonts w:hAnsi="宋体"/>
      <w:kern w:val="2"/>
      <w:position w:val="0"/>
      <w:sz w:val="32"/>
      <w:szCs w:val="24"/>
    </w:rPr>
  </w:style>
  <w:style w:type="paragraph" w:styleId="6">
    <w:name w:val="Body Text Indent"/>
    <w:basedOn w:val="1"/>
    <w:qFormat/>
    <w:uiPriority w:val="99"/>
    <w:pPr>
      <w:ind w:left="1260"/>
    </w:pPr>
  </w:style>
  <w:style w:type="paragraph" w:styleId="7">
    <w:name w:val="List 2"/>
    <w:basedOn w:val="1"/>
    <w:semiHidden/>
    <w:unhideWhenUsed/>
    <w:qFormat/>
    <w:uiPriority w:val="99"/>
    <w:pPr>
      <w:ind w:left="100" w:leftChars="200" w:hanging="200" w:hangingChars="200"/>
      <w:contextualSpacing/>
    </w:pPr>
    <w:rPr>
      <w:rFonts w:ascii="Times New Roman" w:hAnsi="Times New Roman" w:eastAsia="宋体" w:cs="Times New Roman"/>
      <w:szCs w:val="20"/>
    </w:rPr>
  </w:style>
  <w:style w:type="paragraph" w:styleId="8">
    <w:name w:val="Date"/>
    <w:basedOn w:val="1"/>
    <w:next w:val="1"/>
    <w:link w:val="27"/>
    <w:semiHidden/>
    <w:unhideWhenUsed/>
    <w:qFormat/>
    <w:uiPriority w:val="99"/>
    <w:pPr>
      <w:ind w:left="100" w:leftChars="2500"/>
    </w:pPr>
  </w:style>
  <w:style w:type="paragraph" w:styleId="9">
    <w:name w:val="Balloon Text"/>
    <w:basedOn w:val="1"/>
    <w:link w:val="29"/>
    <w:semiHidden/>
    <w:unhideWhenUsed/>
    <w:qFormat/>
    <w:uiPriority w:val="99"/>
    <w:rPr>
      <w:sz w:val="18"/>
      <w:szCs w:val="18"/>
    </w:rPr>
  </w:style>
  <w:style w:type="paragraph" w:styleId="10">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Body Text First Indent"/>
    <w:basedOn w:val="5"/>
    <w:next w:val="14"/>
    <w:unhideWhenUsed/>
    <w:qFormat/>
    <w:uiPriority w:val="0"/>
    <w:pPr>
      <w:spacing w:before="0" w:after="120" w:line="240" w:lineRule="auto"/>
      <w:ind w:firstLine="420" w:firstLineChars="100"/>
    </w:pPr>
  </w:style>
  <w:style w:type="paragraph" w:styleId="14">
    <w:name w:val="Body Text First Indent 2"/>
    <w:basedOn w:val="6"/>
    <w:qFormat/>
    <w:uiPriority w:val="0"/>
    <w:pPr>
      <w:spacing w:line="600" w:lineRule="exact"/>
      <w:ind w:left="0" w:leftChars="0" w:firstLine="420" w:firstLineChars="200"/>
    </w:pPr>
    <w:rPr>
      <w:rFonts w:ascii="Calibri" w:hAnsi="Calibri" w:cs="Times New Roman"/>
      <w:szCs w:val="22"/>
    </w:rPr>
  </w:style>
  <w:style w:type="table" w:styleId="16">
    <w:name w:val="Table Grid"/>
    <w:basedOn w:val="1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8">
    <w:name w:val="Strong"/>
    <w:basedOn w:val="17"/>
    <w:qFormat/>
    <w:uiPriority w:val="22"/>
    <w:rPr>
      <w:b/>
      <w:bCs/>
    </w:rPr>
  </w:style>
  <w:style w:type="character" w:styleId="19">
    <w:name w:val="FollowedHyperlink"/>
    <w:basedOn w:val="17"/>
    <w:semiHidden/>
    <w:unhideWhenUsed/>
    <w:qFormat/>
    <w:uiPriority w:val="99"/>
    <w:rPr>
      <w:color w:val="0066CC"/>
      <w:u w:val="none"/>
    </w:rPr>
  </w:style>
  <w:style w:type="character" w:styleId="20">
    <w:name w:val="HTML Definition"/>
    <w:basedOn w:val="17"/>
    <w:semiHidden/>
    <w:unhideWhenUsed/>
    <w:qFormat/>
    <w:uiPriority w:val="99"/>
    <w:rPr>
      <w:i/>
      <w:iCs/>
    </w:rPr>
  </w:style>
  <w:style w:type="character" w:styleId="21">
    <w:name w:val="Hyperlink"/>
    <w:basedOn w:val="17"/>
    <w:unhideWhenUsed/>
    <w:qFormat/>
    <w:uiPriority w:val="99"/>
    <w:rPr>
      <w:color w:val="0000FF" w:themeColor="hyperlink"/>
      <w:u w:val="single"/>
      <w14:textFill>
        <w14:solidFill>
          <w14:schemeClr w14:val="hlink"/>
        </w14:solidFill>
      </w14:textFill>
    </w:rPr>
  </w:style>
  <w:style w:type="character" w:styleId="22">
    <w:name w:val="HTML Code"/>
    <w:basedOn w:val="17"/>
    <w:semiHidden/>
    <w:unhideWhenUsed/>
    <w:qFormat/>
    <w:uiPriority w:val="99"/>
    <w:rPr>
      <w:rFonts w:hint="default" w:ascii="serif" w:hAnsi="serif" w:eastAsia="serif" w:cs="serif"/>
      <w:sz w:val="21"/>
      <w:szCs w:val="21"/>
    </w:rPr>
  </w:style>
  <w:style w:type="character" w:styleId="23">
    <w:name w:val="HTML Keyboard"/>
    <w:basedOn w:val="17"/>
    <w:semiHidden/>
    <w:unhideWhenUsed/>
    <w:qFormat/>
    <w:uiPriority w:val="99"/>
    <w:rPr>
      <w:rFonts w:ascii="serif" w:hAnsi="serif" w:eastAsia="serif" w:cs="serif"/>
      <w:sz w:val="21"/>
      <w:szCs w:val="21"/>
    </w:rPr>
  </w:style>
  <w:style w:type="character" w:styleId="24">
    <w:name w:val="HTML Sample"/>
    <w:basedOn w:val="17"/>
    <w:semiHidden/>
    <w:unhideWhenUsed/>
    <w:qFormat/>
    <w:uiPriority w:val="99"/>
    <w:rPr>
      <w:rFonts w:hint="default" w:ascii="serif" w:hAnsi="serif" w:eastAsia="serif" w:cs="serif"/>
      <w:sz w:val="21"/>
      <w:szCs w:val="21"/>
    </w:rPr>
  </w:style>
  <w:style w:type="character" w:customStyle="1" w:styleId="25">
    <w:name w:val="页眉 Char"/>
    <w:basedOn w:val="17"/>
    <w:link w:val="10"/>
    <w:qFormat/>
    <w:uiPriority w:val="99"/>
    <w:rPr>
      <w:sz w:val="18"/>
      <w:szCs w:val="18"/>
    </w:rPr>
  </w:style>
  <w:style w:type="character" w:customStyle="1" w:styleId="26">
    <w:name w:val="页脚 Char"/>
    <w:basedOn w:val="17"/>
    <w:link w:val="2"/>
    <w:qFormat/>
    <w:uiPriority w:val="99"/>
    <w:rPr>
      <w:sz w:val="18"/>
      <w:szCs w:val="18"/>
    </w:rPr>
  </w:style>
  <w:style w:type="character" w:customStyle="1" w:styleId="27">
    <w:name w:val="日期 Char"/>
    <w:basedOn w:val="17"/>
    <w:link w:val="8"/>
    <w:semiHidden/>
    <w:qFormat/>
    <w:uiPriority w:val="99"/>
  </w:style>
  <w:style w:type="paragraph" w:styleId="28">
    <w:name w:val="List Paragraph"/>
    <w:basedOn w:val="1"/>
    <w:qFormat/>
    <w:uiPriority w:val="34"/>
    <w:pPr>
      <w:ind w:firstLine="420" w:firstLineChars="200"/>
    </w:pPr>
  </w:style>
  <w:style w:type="character" w:customStyle="1" w:styleId="29">
    <w:name w:val="批注框文本 Char"/>
    <w:basedOn w:val="17"/>
    <w:link w:val="9"/>
    <w:semiHidden/>
    <w:qFormat/>
    <w:uiPriority w:val="99"/>
    <w:rPr>
      <w:kern w:val="2"/>
      <w:sz w:val="18"/>
      <w:szCs w:val="18"/>
    </w:rPr>
  </w:style>
  <w:style w:type="character" w:customStyle="1" w:styleId="30">
    <w:name w:val="标题 1 Char"/>
    <w:basedOn w:val="17"/>
    <w:link w:val="3"/>
    <w:qFormat/>
    <w:uiPriority w:val="9"/>
    <w:rPr>
      <w:b/>
      <w:bCs/>
      <w:kern w:val="44"/>
      <w:sz w:val="44"/>
      <w:szCs w:val="44"/>
    </w:rPr>
  </w:style>
  <w:style w:type="paragraph" w:customStyle="1" w:styleId="3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2">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Micorosoft</Company>
  <Pages>11</Pages>
  <Words>2201</Words>
  <Characters>2311</Characters>
  <Lines>40</Lines>
  <Paragraphs>11</Paragraphs>
  <TotalTime>11</TotalTime>
  <ScaleCrop>false</ScaleCrop>
  <LinksUpToDate>false</LinksUpToDate>
  <CharactersWithSpaces>2335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2022-03-20T12:17:00Z</dcterms:created>
  <dc:creator>Micorosoft</dc:creator>
  <cp:lastModifiedBy>Administrator</cp:lastModifiedBy>
  <dcterms:modified xsi:type="dcterms:W3CDTF">2024-12-18T21:52:35Z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C588C4162C1946C8A28B5D107612CCB6</vt:lpwstr>
  </property>
</Properties>
</file>