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611BB">
      <w:pPr>
        <w:jc w:val="center"/>
        <w:rPr>
          <w:rFonts w:hint="eastAsia" w:asciiTheme="majorEastAsia" w:hAnsiTheme="majorEastAsia" w:eastAsiaTheme="majorEastAsia" w:cstheme="majorEastAsia"/>
          <w:b/>
          <w:kern w:val="0"/>
          <w:sz w:val="36"/>
          <w:szCs w:val="36"/>
        </w:rPr>
      </w:pPr>
    </w:p>
    <w:p w14:paraId="4F70EEE7">
      <w:pPr>
        <w:jc w:val="center"/>
        <w:rPr>
          <w:rFonts w:hint="eastAsia" w:asciiTheme="majorEastAsia" w:hAnsiTheme="majorEastAsia" w:eastAsiaTheme="majorEastAsia" w:cstheme="majorEastAsia"/>
          <w:b/>
          <w:kern w:val="0"/>
          <w:sz w:val="36"/>
          <w:szCs w:val="36"/>
        </w:rPr>
      </w:pPr>
    </w:p>
    <w:p w14:paraId="356FFA2B">
      <w:pPr>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通用技术集团哈尔滨量具刃具有限责任公司</w:t>
      </w:r>
    </w:p>
    <w:p w14:paraId="6EB9A954">
      <w:pPr>
        <w:rPr>
          <w:rFonts w:cs="Times New Roman" w:asciiTheme="minorEastAsia" w:hAnsiTheme="minorEastAsia"/>
          <w:b/>
          <w:kern w:val="0"/>
          <w:sz w:val="36"/>
          <w:szCs w:val="36"/>
          <w:u w:val="single"/>
        </w:rPr>
      </w:pPr>
    </w:p>
    <w:p w14:paraId="1EB2D8AC">
      <w:pPr>
        <w:jc w:val="center"/>
        <w:rPr>
          <w:rFonts w:cs="Times New Roman" w:asciiTheme="minorEastAsia" w:hAnsiTheme="minorEastAsia"/>
          <w:b/>
          <w:kern w:val="0"/>
          <w:sz w:val="36"/>
          <w:szCs w:val="36"/>
          <w:u w:val="single"/>
        </w:rPr>
      </w:pPr>
    </w:p>
    <w:p w14:paraId="01131B48">
      <w:pPr>
        <w:keepNext w:val="0"/>
        <w:keepLines w:val="0"/>
        <w:pageBreakBefore w:val="0"/>
        <w:widowControl/>
        <w:shd w:val="clear" w:color="auto"/>
        <w:kinsoku/>
        <w:wordWrap/>
        <w:overflowPunct/>
        <w:topLinePunct w:val="0"/>
        <w:autoSpaceDE/>
        <w:autoSpaceDN/>
        <w:bidi w:val="0"/>
        <w:adjustRightInd/>
        <w:snapToGrid/>
        <w:spacing w:line="500" w:lineRule="exact"/>
        <w:jc w:val="center"/>
        <w:textAlignment w:val="auto"/>
        <w:outlineLvl w:val="0"/>
        <w:rPr>
          <w:rFonts w:hint="eastAsia" w:eastAsia="宋体" w:asciiTheme="majorEastAsia" w:hAnsiTheme="majorEastAsia" w:cstheme="majorEastAsia"/>
          <w:b/>
          <w:bCs/>
          <w:color w:val="000000"/>
          <w:kern w:val="0"/>
          <w:sz w:val="36"/>
          <w:szCs w:val="36"/>
          <w:lang w:eastAsia="zh-CN"/>
        </w:rPr>
      </w:pPr>
      <w:r>
        <w:rPr>
          <w:rFonts w:hint="eastAsia" w:ascii="宋体" w:hAnsi="宋体" w:eastAsia="宋体" w:cs="宋体"/>
          <w:b/>
          <w:color w:val="000000"/>
          <w:kern w:val="0"/>
          <w:sz w:val="36"/>
          <w:szCs w:val="36"/>
        </w:rPr>
        <w:t>员工端午节福利采购项目文件</w:t>
      </w:r>
    </w:p>
    <w:p w14:paraId="49F6C054">
      <w:pPr>
        <w:pStyle w:val="2"/>
        <w:rPr>
          <w:rFonts w:ascii="宋体" w:hAnsi="宋体" w:eastAsia="宋体" w:cs="宋体"/>
          <w:b/>
          <w:kern w:val="0"/>
          <w:sz w:val="36"/>
          <w:szCs w:val="36"/>
        </w:rPr>
      </w:pPr>
    </w:p>
    <w:p w14:paraId="20B052EF">
      <w:pPr>
        <w:pStyle w:val="2"/>
        <w:rPr>
          <w:rFonts w:cs="Times New Roman" w:asciiTheme="minorEastAsia" w:hAnsiTheme="minorEastAsia"/>
          <w:b/>
          <w:kern w:val="0"/>
          <w:sz w:val="36"/>
          <w:szCs w:val="36"/>
        </w:rPr>
      </w:pPr>
    </w:p>
    <w:p w14:paraId="7EDECCC6">
      <w:pPr>
        <w:pStyle w:val="2"/>
        <w:rPr>
          <w:rFonts w:cs="Times New Roman" w:asciiTheme="minorEastAsia" w:hAnsiTheme="minorEastAsia"/>
          <w:b/>
          <w:kern w:val="0"/>
          <w:sz w:val="36"/>
          <w:szCs w:val="36"/>
        </w:rPr>
      </w:pPr>
    </w:p>
    <w:p w14:paraId="2C34D6E2">
      <w:pPr>
        <w:pStyle w:val="2"/>
        <w:rPr>
          <w:rFonts w:cs="Times New Roman" w:asciiTheme="minorEastAsia" w:hAnsiTheme="minorEastAsia"/>
          <w:b/>
          <w:kern w:val="0"/>
          <w:sz w:val="36"/>
          <w:szCs w:val="36"/>
        </w:rPr>
      </w:pPr>
    </w:p>
    <w:p w14:paraId="1327C277">
      <w:pPr>
        <w:pStyle w:val="2"/>
        <w:rPr>
          <w:rFonts w:cs="Times New Roman" w:asciiTheme="minorEastAsia" w:hAnsiTheme="minorEastAsia"/>
          <w:b/>
          <w:kern w:val="0"/>
          <w:sz w:val="36"/>
          <w:szCs w:val="36"/>
        </w:rPr>
      </w:pPr>
    </w:p>
    <w:p w14:paraId="13D6F7D1">
      <w:pPr>
        <w:pStyle w:val="2"/>
        <w:rPr>
          <w:rFonts w:cs="Times New Roman" w:asciiTheme="minorEastAsia" w:hAnsiTheme="minorEastAsia"/>
          <w:b/>
          <w:kern w:val="0"/>
          <w:sz w:val="36"/>
          <w:szCs w:val="36"/>
        </w:rPr>
      </w:pPr>
    </w:p>
    <w:p w14:paraId="0A9440DD">
      <w:pPr>
        <w:pStyle w:val="2"/>
        <w:rPr>
          <w:rFonts w:cs="Times New Roman" w:asciiTheme="minorEastAsia" w:hAnsiTheme="minorEastAsia"/>
          <w:b/>
          <w:kern w:val="0"/>
          <w:sz w:val="36"/>
          <w:szCs w:val="36"/>
        </w:rPr>
      </w:pPr>
    </w:p>
    <w:p w14:paraId="52644E62">
      <w:pPr>
        <w:pStyle w:val="2"/>
        <w:rPr>
          <w:rFonts w:cs="Times New Roman" w:asciiTheme="minorEastAsia" w:hAnsiTheme="minorEastAsia"/>
          <w:b/>
          <w:kern w:val="0"/>
          <w:sz w:val="36"/>
          <w:szCs w:val="36"/>
        </w:rPr>
      </w:pPr>
    </w:p>
    <w:p w14:paraId="7E5A25CB">
      <w:pPr>
        <w:pStyle w:val="2"/>
        <w:rPr>
          <w:rFonts w:cs="Times New Roman" w:asciiTheme="minorEastAsia" w:hAnsiTheme="minorEastAsia"/>
          <w:b/>
          <w:kern w:val="0"/>
          <w:sz w:val="36"/>
          <w:szCs w:val="36"/>
        </w:rPr>
      </w:pPr>
    </w:p>
    <w:p w14:paraId="7FA8716B">
      <w:pPr>
        <w:pStyle w:val="2"/>
        <w:rPr>
          <w:rFonts w:cs="Times New Roman" w:asciiTheme="minorEastAsia" w:hAnsiTheme="minorEastAsia"/>
          <w:b/>
          <w:kern w:val="0"/>
          <w:sz w:val="36"/>
          <w:szCs w:val="36"/>
        </w:rPr>
      </w:pPr>
    </w:p>
    <w:p w14:paraId="0B35CBF4">
      <w:pPr>
        <w:pStyle w:val="2"/>
        <w:rPr>
          <w:rFonts w:cs="Times New Roman" w:asciiTheme="minorEastAsia" w:hAnsiTheme="minorEastAsia"/>
          <w:b/>
          <w:kern w:val="0"/>
          <w:sz w:val="36"/>
          <w:szCs w:val="36"/>
        </w:rPr>
      </w:pPr>
    </w:p>
    <w:p w14:paraId="4212DBD7">
      <w:pPr>
        <w:pStyle w:val="2"/>
        <w:jc w:val="center"/>
        <w:rPr>
          <w:rFonts w:hint="default" w:cs="Times New Roman" w:asciiTheme="minorEastAsia" w:hAnsiTheme="minorEastAsia" w:eastAsiaTheme="minorEastAsia"/>
          <w:b/>
          <w:kern w:val="0"/>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cs="Times New Roman" w:asciiTheme="minorEastAsia" w:hAnsiTheme="minorEastAsia"/>
          <w:b/>
          <w:kern w:val="0"/>
          <w:sz w:val="36"/>
          <w:szCs w:val="36"/>
        </w:rPr>
        <w:t>202</w:t>
      </w:r>
      <w:r>
        <w:rPr>
          <w:rFonts w:hint="eastAsia" w:cs="Times New Roman" w:asciiTheme="minorEastAsia" w:hAnsiTheme="minorEastAsia"/>
          <w:b/>
          <w:kern w:val="0"/>
          <w:sz w:val="36"/>
          <w:szCs w:val="36"/>
          <w:lang w:val="en-US" w:eastAsia="zh-CN"/>
        </w:rPr>
        <w:t>5</w:t>
      </w:r>
      <w:r>
        <w:rPr>
          <w:rFonts w:hint="eastAsia" w:cs="Times New Roman" w:asciiTheme="minorEastAsia" w:hAnsiTheme="minorEastAsia"/>
          <w:b/>
          <w:kern w:val="0"/>
          <w:sz w:val="36"/>
          <w:szCs w:val="36"/>
        </w:rPr>
        <w:t>.</w:t>
      </w:r>
      <w:r>
        <w:rPr>
          <w:rFonts w:hint="eastAsia" w:cs="Times New Roman" w:asciiTheme="minorEastAsia" w:hAnsiTheme="minorEastAsia"/>
          <w:b/>
          <w:kern w:val="0"/>
          <w:sz w:val="36"/>
          <w:szCs w:val="36"/>
          <w:lang w:val="en-US" w:eastAsia="zh-CN"/>
        </w:rPr>
        <w:t>5.16</w:t>
      </w:r>
    </w:p>
    <w:p w14:paraId="73281D7C">
      <w:pPr>
        <w:jc w:val="left"/>
        <w:rPr>
          <w:rFonts w:cs="Times New Roman" w:asciiTheme="minorEastAsia" w:hAnsiTheme="minorEastAsia"/>
          <w:b/>
          <w:kern w:val="0"/>
          <w:sz w:val="28"/>
          <w:szCs w:val="28"/>
        </w:rPr>
      </w:pPr>
      <w:r>
        <w:rPr>
          <w:rFonts w:hint="eastAsia" w:cs="Times New Roman" w:asciiTheme="minorEastAsia" w:hAnsiTheme="minorEastAsia"/>
          <w:b/>
          <w:kern w:val="0"/>
          <w:sz w:val="28"/>
          <w:szCs w:val="28"/>
        </w:rPr>
        <w:t>一.封皮：</w:t>
      </w:r>
      <w:r>
        <w:rPr>
          <w:rFonts w:cs="Times New Roman" w:asciiTheme="minorEastAsia" w:hAnsiTheme="minorEastAsia"/>
          <w:b/>
          <w:kern w:val="0"/>
          <w:sz w:val="28"/>
          <w:szCs w:val="28"/>
        </w:rPr>
        <w:t xml:space="preserve"> </w:t>
      </w:r>
    </w:p>
    <w:p w14:paraId="6EDE5E63">
      <w:pPr>
        <w:adjustRightInd w:val="0"/>
        <w:snapToGrid w:val="0"/>
        <w:spacing w:line="400" w:lineRule="exact"/>
        <w:jc w:val="left"/>
        <w:textAlignment w:val="baseline"/>
        <w:rPr>
          <w:rFonts w:ascii="宋体" w:hAnsi="宋体" w:eastAsia="宋体" w:cs="Times New Roman"/>
          <w:b/>
          <w:caps/>
          <w:kern w:val="0"/>
          <w:sz w:val="24"/>
          <w:szCs w:val="24"/>
        </w:rPr>
      </w:pPr>
    </w:p>
    <w:p w14:paraId="64A5EFAE">
      <w:pPr>
        <w:tabs>
          <w:tab w:val="left" w:pos="2980"/>
        </w:tabs>
        <w:autoSpaceDE w:val="0"/>
        <w:autoSpaceDN w:val="0"/>
        <w:adjustRightInd w:val="0"/>
        <w:spacing w:line="600" w:lineRule="exact"/>
        <w:jc w:val="center"/>
        <w:rPr>
          <w:rFonts w:cs="微软雅黑" w:asciiTheme="minorEastAsia" w:hAnsiTheme="minorEastAsia"/>
          <w:b/>
          <w:kern w:val="0"/>
          <w:sz w:val="36"/>
          <w:szCs w:val="36"/>
        </w:rPr>
      </w:pPr>
      <w:r>
        <w:rPr>
          <w:rFonts w:hint="eastAsia" w:cs="微软雅黑" w:asciiTheme="minorEastAsia" w:hAnsiTheme="minorEastAsia"/>
          <w:b/>
          <w:kern w:val="0"/>
          <w:position w:val="-3"/>
          <w:sz w:val="36"/>
          <w:szCs w:val="36"/>
        </w:rPr>
        <w:t>XXXX</w:t>
      </w:r>
      <w:r>
        <w:rPr>
          <w:rFonts w:hint="eastAsia" w:cs="Times New Roman" w:asciiTheme="minorEastAsia" w:hAnsiTheme="minorEastAsia"/>
          <w:b/>
          <w:kern w:val="0"/>
          <w:sz w:val="36"/>
          <w:szCs w:val="36"/>
        </w:rPr>
        <w:t>项目</w:t>
      </w:r>
    </w:p>
    <w:p w14:paraId="7CA60026">
      <w:pPr>
        <w:autoSpaceDE w:val="0"/>
        <w:autoSpaceDN w:val="0"/>
        <w:adjustRightInd w:val="0"/>
        <w:spacing w:before="7" w:line="100" w:lineRule="exact"/>
        <w:jc w:val="left"/>
        <w:rPr>
          <w:rFonts w:ascii="微软雅黑" w:hAnsi="Times New Roman" w:eastAsia="微软雅黑" w:cs="微软雅黑"/>
          <w:kern w:val="0"/>
          <w:sz w:val="10"/>
          <w:szCs w:val="10"/>
        </w:rPr>
      </w:pPr>
    </w:p>
    <w:p w14:paraId="0F8385CA">
      <w:pPr>
        <w:autoSpaceDE w:val="0"/>
        <w:autoSpaceDN w:val="0"/>
        <w:adjustRightInd w:val="0"/>
        <w:spacing w:line="600" w:lineRule="exact"/>
        <w:rPr>
          <w:rFonts w:ascii="微软雅黑" w:hAnsi="Times New Roman" w:eastAsia="微软雅黑" w:cs="微软雅黑"/>
          <w:kern w:val="0"/>
          <w:sz w:val="20"/>
          <w:szCs w:val="20"/>
        </w:rPr>
      </w:pPr>
    </w:p>
    <w:p w14:paraId="08B8B0B6">
      <w:pPr>
        <w:autoSpaceDE w:val="0"/>
        <w:autoSpaceDN w:val="0"/>
        <w:adjustRightInd w:val="0"/>
        <w:spacing w:line="600" w:lineRule="exact"/>
        <w:jc w:val="center"/>
        <w:rPr>
          <w:rFonts w:ascii="微软雅黑" w:hAnsi="Times New Roman" w:eastAsia="微软雅黑" w:cs="微软雅黑"/>
          <w:kern w:val="0"/>
          <w:sz w:val="20"/>
          <w:szCs w:val="20"/>
        </w:rPr>
      </w:pPr>
      <w:r>
        <w:rPr>
          <w:rFonts w:hint="eastAsia" w:ascii="微软雅黑" w:hAnsi="Times New Roman" w:eastAsia="微软雅黑" w:cs="微软雅黑"/>
          <w:kern w:val="0"/>
          <w:sz w:val="44"/>
          <w:szCs w:val="44"/>
        </w:rPr>
        <w:t>响应 文 件</w:t>
      </w:r>
    </w:p>
    <w:p w14:paraId="2E4DD087">
      <w:pPr>
        <w:autoSpaceDE w:val="0"/>
        <w:autoSpaceDN w:val="0"/>
        <w:adjustRightInd w:val="0"/>
        <w:spacing w:line="200" w:lineRule="exact"/>
        <w:jc w:val="left"/>
        <w:rPr>
          <w:rFonts w:ascii="微软雅黑" w:hAnsi="Times New Roman" w:eastAsia="微软雅黑" w:cs="微软雅黑"/>
          <w:kern w:val="0"/>
          <w:sz w:val="20"/>
          <w:szCs w:val="20"/>
        </w:rPr>
      </w:pPr>
    </w:p>
    <w:p w14:paraId="53228792">
      <w:pPr>
        <w:autoSpaceDE w:val="0"/>
        <w:autoSpaceDN w:val="0"/>
        <w:adjustRightInd w:val="0"/>
        <w:spacing w:line="200" w:lineRule="exact"/>
        <w:jc w:val="left"/>
        <w:rPr>
          <w:rFonts w:ascii="微软雅黑" w:hAnsi="Times New Roman" w:eastAsia="微软雅黑" w:cs="微软雅黑"/>
          <w:kern w:val="0"/>
          <w:sz w:val="20"/>
          <w:szCs w:val="20"/>
        </w:rPr>
      </w:pPr>
    </w:p>
    <w:p w14:paraId="2BBB9905">
      <w:pPr>
        <w:autoSpaceDE w:val="0"/>
        <w:autoSpaceDN w:val="0"/>
        <w:adjustRightInd w:val="0"/>
        <w:spacing w:line="200" w:lineRule="exact"/>
        <w:jc w:val="left"/>
        <w:rPr>
          <w:rFonts w:ascii="微软雅黑" w:hAnsi="Times New Roman" w:eastAsia="微软雅黑" w:cs="微软雅黑"/>
          <w:kern w:val="0"/>
          <w:sz w:val="20"/>
          <w:szCs w:val="20"/>
        </w:rPr>
      </w:pPr>
    </w:p>
    <w:p w14:paraId="5AA89251">
      <w:pPr>
        <w:autoSpaceDE w:val="0"/>
        <w:autoSpaceDN w:val="0"/>
        <w:adjustRightInd w:val="0"/>
        <w:spacing w:line="200" w:lineRule="exact"/>
        <w:jc w:val="left"/>
        <w:rPr>
          <w:rFonts w:ascii="微软雅黑" w:hAnsi="Times New Roman" w:eastAsia="微软雅黑" w:cs="微软雅黑"/>
          <w:kern w:val="0"/>
          <w:sz w:val="20"/>
          <w:szCs w:val="20"/>
        </w:rPr>
      </w:pPr>
    </w:p>
    <w:p w14:paraId="75B21A69">
      <w:pPr>
        <w:autoSpaceDE w:val="0"/>
        <w:autoSpaceDN w:val="0"/>
        <w:adjustRightInd w:val="0"/>
        <w:spacing w:line="200" w:lineRule="exact"/>
        <w:jc w:val="left"/>
        <w:rPr>
          <w:rFonts w:ascii="微软雅黑" w:hAnsi="Times New Roman" w:eastAsia="微软雅黑" w:cs="微软雅黑"/>
          <w:kern w:val="0"/>
          <w:sz w:val="20"/>
          <w:szCs w:val="20"/>
        </w:rPr>
      </w:pPr>
    </w:p>
    <w:p w14:paraId="1D80202C">
      <w:pPr>
        <w:autoSpaceDE w:val="0"/>
        <w:autoSpaceDN w:val="0"/>
        <w:adjustRightInd w:val="0"/>
        <w:spacing w:line="200" w:lineRule="exact"/>
        <w:jc w:val="left"/>
        <w:rPr>
          <w:rFonts w:ascii="微软雅黑" w:hAnsi="Times New Roman" w:eastAsia="微软雅黑" w:cs="微软雅黑"/>
          <w:kern w:val="0"/>
          <w:sz w:val="20"/>
          <w:szCs w:val="20"/>
        </w:rPr>
      </w:pPr>
    </w:p>
    <w:p w14:paraId="698B30F3">
      <w:pPr>
        <w:autoSpaceDE w:val="0"/>
        <w:autoSpaceDN w:val="0"/>
        <w:adjustRightInd w:val="0"/>
        <w:spacing w:line="200" w:lineRule="exact"/>
        <w:jc w:val="left"/>
        <w:rPr>
          <w:rFonts w:ascii="微软雅黑" w:hAnsi="Times New Roman" w:eastAsia="微软雅黑" w:cs="微软雅黑"/>
          <w:kern w:val="0"/>
          <w:sz w:val="20"/>
          <w:szCs w:val="20"/>
        </w:rPr>
      </w:pPr>
    </w:p>
    <w:p w14:paraId="4135474B">
      <w:pPr>
        <w:autoSpaceDE w:val="0"/>
        <w:autoSpaceDN w:val="0"/>
        <w:adjustRightInd w:val="0"/>
        <w:spacing w:line="200" w:lineRule="exact"/>
        <w:jc w:val="left"/>
        <w:rPr>
          <w:rFonts w:ascii="微软雅黑" w:hAnsi="Times New Roman" w:eastAsia="微软雅黑" w:cs="微软雅黑"/>
          <w:kern w:val="0"/>
          <w:sz w:val="20"/>
          <w:szCs w:val="20"/>
        </w:rPr>
      </w:pPr>
    </w:p>
    <w:p w14:paraId="22723182">
      <w:pPr>
        <w:autoSpaceDE w:val="0"/>
        <w:autoSpaceDN w:val="0"/>
        <w:adjustRightInd w:val="0"/>
        <w:spacing w:line="200" w:lineRule="exact"/>
        <w:jc w:val="left"/>
        <w:rPr>
          <w:rFonts w:ascii="微软雅黑" w:hAnsi="Times New Roman" w:eastAsia="微软雅黑" w:cs="微软雅黑"/>
          <w:kern w:val="0"/>
          <w:sz w:val="20"/>
          <w:szCs w:val="20"/>
        </w:rPr>
      </w:pPr>
    </w:p>
    <w:p w14:paraId="686D68C3">
      <w:pPr>
        <w:autoSpaceDE w:val="0"/>
        <w:autoSpaceDN w:val="0"/>
        <w:adjustRightInd w:val="0"/>
        <w:spacing w:line="200" w:lineRule="exact"/>
        <w:jc w:val="left"/>
        <w:rPr>
          <w:rFonts w:ascii="微软雅黑" w:hAnsi="Times New Roman" w:eastAsia="微软雅黑" w:cs="微软雅黑"/>
          <w:kern w:val="0"/>
          <w:sz w:val="20"/>
          <w:szCs w:val="20"/>
        </w:rPr>
      </w:pPr>
    </w:p>
    <w:p w14:paraId="528270C0">
      <w:pPr>
        <w:autoSpaceDE w:val="0"/>
        <w:autoSpaceDN w:val="0"/>
        <w:adjustRightInd w:val="0"/>
        <w:spacing w:line="200" w:lineRule="exact"/>
        <w:jc w:val="left"/>
        <w:rPr>
          <w:rFonts w:ascii="微软雅黑" w:hAnsi="Times New Roman" w:eastAsia="微软雅黑" w:cs="微软雅黑"/>
          <w:kern w:val="0"/>
          <w:sz w:val="20"/>
          <w:szCs w:val="20"/>
        </w:rPr>
      </w:pPr>
    </w:p>
    <w:p w14:paraId="2798FFAD">
      <w:pPr>
        <w:autoSpaceDE w:val="0"/>
        <w:autoSpaceDN w:val="0"/>
        <w:adjustRightInd w:val="0"/>
        <w:spacing w:line="200" w:lineRule="exact"/>
        <w:jc w:val="left"/>
        <w:rPr>
          <w:rFonts w:ascii="微软雅黑" w:hAnsi="Times New Roman" w:eastAsia="微软雅黑" w:cs="微软雅黑"/>
          <w:kern w:val="0"/>
          <w:sz w:val="20"/>
          <w:szCs w:val="20"/>
        </w:rPr>
      </w:pPr>
    </w:p>
    <w:p w14:paraId="2FA56F66">
      <w:pPr>
        <w:autoSpaceDE w:val="0"/>
        <w:autoSpaceDN w:val="0"/>
        <w:adjustRightInd w:val="0"/>
        <w:spacing w:line="200" w:lineRule="exact"/>
        <w:jc w:val="left"/>
        <w:rPr>
          <w:rFonts w:ascii="微软雅黑" w:hAnsi="Times New Roman" w:eastAsia="微软雅黑" w:cs="微软雅黑"/>
          <w:kern w:val="0"/>
          <w:sz w:val="20"/>
          <w:szCs w:val="20"/>
        </w:rPr>
      </w:pPr>
    </w:p>
    <w:p w14:paraId="2D21B838">
      <w:pPr>
        <w:autoSpaceDE w:val="0"/>
        <w:autoSpaceDN w:val="0"/>
        <w:adjustRightInd w:val="0"/>
        <w:spacing w:line="200" w:lineRule="exact"/>
        <w:jc w:val="left"/>
        <w:rPr>
          <w:rFonts w:ascii="微软雅黑" w:hAnsi="Times New Roman" w:eastAsia="微软雅黑" w:cs="微软雅黑"/>
          <w:kern w:val="0"/>
          <w:sz w:val="20"/>
          <w:szCs w:val="20"/>
        </w:rPr>
      </w:pPr>
    </w:p>
    <w:p w14:paraId="27CF9DF3">
      <w:pPr>
        <w:autoSpaceDE w:val="0"/>
        <w:autoSpaceDN w:val="0"/>
        <w:adjustRightInd w:val="0"/>
        <w:spacing w:line="200" w:lineRule="exact"/>
        <w:jc w:val="left"/>
        <w:rPr>
          <w:rFonts w:ascii="微软雅黑" w:hAnsi="Times New Roman" w:eastAsia="微软雅黑" w:cs="微软雅黑"/>
          <w:kern w:val="0"/>
          <w:sz w:val="20"/>
          <w:szCs w:val="20"/>
        </w:rPr>
      </w:pPr>
    </w:p>
    <w:p w14:paraId="15690A13">
      <w:pPr>
        <w:autoSpaceDE w:val="0"/>
        <w:autoSpaceDN w:val="0"/>
        <w:adjustRightInd w:val="0"/>
        <w:spacing w:line="200" w:lineRule="exact"/>
        <w:jc w:val="left"/>
        <w:rPr>
          <w:rFonts w:ascii="微软雅黑" w:hAnsi="Times New Roman" w:eastAsia="微软雅黑" w:cs="微软雅黑"/>
          <w:kern w:val="0"/>
          <w:sz w:val="20"/>
          <w:szCs w:val="20"/>
        </w:rPr>
      </w:pPr>
    </w:p>
    <w:p w14:paraId="6677522F">
      <w:pPr>
        <w:autoSpaceDE w:val="0"/>
        <w:autoSpaceDN w:val="0"/>
        <w:adjustRightInd w:val="0"/>
        <w:spacing w:line="200" w:lineRule="exact"/>
        <w:jc w:val="left"/>
        <w:rPr>
          <w:rFonts w:ascii="微软雅黑" w:hAnsi="Times New Roman" w:eastAsia="微软雅黑" w:cs="微软雅黑"/>
          <w:kern w:val="0"/>
          <w:sz w:val="20"/>
          <w:szCs w:val="20"/>
        </w:rPr>
      </w:pPr>
    </w:p>
    <w:p w14:paraId="15BF2E4D">
      <w:pPr>
        <w:autoSpaceDE w:val="0"/>
        <w:autoSpaceDN w:val="0"/>
        <w:adjustRightInd w:val="0"/>
        <w:spacing w:line="200" w:lineRule="exact"/>
        <w:jc w:val="left"/>
        <w:rPr>
          <w:rFonts w:ascii="微软雅黑" w:hAnsi="Times New Roman" w:eastAsia="微软雅黑" w:cs="微软雅黑"/>
          <w:kern w:val="0"/>
          <w:sz w:val="20"/>
          <w:szCs w:val="20"/>
        </w:rPr>
      </w:pPr>
    </w:p>
    <w:p w14:paraId="30DCFE5D">
      <w:pPr>
        <w:autoSpaceDE w:val="0"/>
        <w:autoSpaceDN w:val="0"/>
        <w:adjustRightInd w:val="0"/>
        <w:spacing w:line="200" w:lineRule="exact"/>
        <w:jc w:val="left"/>
        <w:rPr>
          <w:rFonts w:ascii="微软雅黑" w:hAnsi="Times New Roman" w:eastAsia="微软雅黑" w:cs="微软雅黑"/>
          <w:kern w:val="0"/>
          <w:sz w:val="20"/>
          <w:szCs w:val="20"/>
        </w:rPr>
      </w:pPr>
    </w:p>
    <w:p w14:paraId="7DE7E1BA">
      <w:pPr>
        <w:autoSpaceDE w:val="0"/>
        <w:autoSpaceDN w:val="0"/>
        <w:adjustRightInd w:val="0"/>
        <w:spacing w:line="200" w:lineRule="exact"/>
        <w:jc w:val="left"/>
        <w:rPr>
          <w:rFonts w:ascii="微软雅黑" w:hAnsi="Times New Roman" w:eastAsia="微软雅黑" w:cs="微软雅黑"/>
          <w:kern w:val="0"/>
          <w:sz w:val="20"/>
          <w:szCs w:val="20"/>
        </w:rPr>
      </w:pPr>
    </w:p>
    <w:p w14:paraId="7969A5C4">
      <w:pPr>
        <w:autoSpaceDE w:val="0"/>
        <w:autoSpaceDN w:val="0"/>
        <w:adjustRightInd w:val="0"/>
        <w:spacing w:line="200" w:lineRule="exact"/>
        <w:jc w:val="left"/>
        <w:rPr>
          <w:rFonts w:ascii="微软雅黑" w:hAnsi="Times New Roman" w:eastAsia="微软雅黑" w:cs="微软雅黑"/>
          <w:kern w:val="0"/>
          <w:sz w:val="20"/>
          <w:szCs w:val="20"/>
        </w:rPr>
      </w:pPr>
    </w:p>
    <w:p w14:paraId="379939CF">
      <w:pPr>
        <w:autoSpaceDE w:val="0"/>
        <w:autoSpaceDN w:val="0"/>
        <w:adjustRightInd w:val="0"/>
        <w:spacing w:line="200" w:lineRule="exact"/>
        <w:jc w:val="left"/>
        <w:rPr>
          <w:rFonts w:ascii="微软雅黑" w:hAnsi="Times New Roman" w:eastAsia="微软雅黑" w:cs="微软雅黑"/>
          <w:kern w:val="0"/>
          <w:sz w:val="20"/>
          <w:szCs w:val="20"/>
        </w:rPr>
      </w:pPr>
    </w:p>
    <w:p w14:paraId="283C15B0">
      <w:pPr>
        <w:autoSpaceDE w:val="0"/>
        <w:autoSpaceDN w:val="0"/>
        <w:adjustRightInd w:val="0"/>
        <w:spacing w:line="200" w:lineRule="exact"/>
        <w:jc w:val="left"/>
        <w:rPr>
          <w:rFonts w:ascii="微软雅黑" w:hAnsi="Times New Roman" w:eastAsia="微软雅黑" w:cs="微软雅黑"/>
          <w:kern w:val="0"/>
          <w:sz w:val="20"/>
          <w:szCs w:val="20"/>
        </w:rPr>
      </w:pPr>
    </w:p>
    <w:p w14:paraId="38724DCB">
      <w:pPr>
        <w:autoSpaceDE w:val="0"/>
        <w:autoSpaceDN w:val="0"/>
        <w:adjustRightInd w:val="0"/>
        <w:spacing w:line="200" w:lineRule="exact"/>
        <w:jc w:val="left"/>
        <w:rPr>
          <w:rFonts w:ascii="微软雅黑" w:hAnsi="Times New Roman" w:eastAsia="微软雅黑" w:cs="微软雅黑"/>
          <w:kern w:val="0"/>
          <w:sz w:val="20"/>
          <w:szCs w:val="20"/>
        </w:rPr>
      </w:pPr>
    </w:p>
    <w:p w14:paraId="0E4BC2D1">
      <w:pPr>
        <w:autoSpaceDE w:val="0"/>
        <w:autoSpaceDN w:val="0"/>
        <w:adjustRightInd w:val="0"/>
        <w:spacing w:line="200" w:lineRule="exact"/>
        <w:jc w:val="left"/>
        <w:rPr>
          <w:rFonts w:ascii="微软雅黑" w:hAnsi="Times New Roman" w:eastAsia="微软雅黑" w:cs="微软雅黑"/>
          <w:kern w:val="0"/>
          <w:sz w:val="20"/>
          <w:szCs w:val="20"/>
        </w:rPr>
      </w:pPr>
    </w:p>
    <w:p w14:paraId="17D85B4E">
      <w:pPr>
        <w:autoSpaceDE w:val="0"/>
        <w:autoSpaceDN w:val="0"/>
        <w:adjustRightInd w:val="0"/>
        <w:spacing w:line="200" w:lineRule="exact"/>
        <w:jc w:val="left"/>
        <w:rPr>
          <w:rFonts w:ascii="微软雅黑" w:hAnsi="Times New Roman" w:eastAsia="微软雅黑" w:cs="微软雅黑"/>
          <w:kern w:val="0"/>
          <w:sz w:val="20"/>
          <w:szCs w:val="20"/>
        </w:rPr>
      </w:pPr>
    </w:p>
    <w:p w14:paraId="069238C7">
      <w:pPr>
        <w:autoSpaceDE w:val="0"/>
        <w:autoSpaceDN w:val="0"/>
        <w:adjustRightInd w:val="0"/>
        <w:spacing w:line="200" w:lineRule="exact"/>
        <w:jc w:val="left"/>
        <w:rPr>
          <w:rFonts w:ascii="微软雅黑" w:hAnsi="Times New Roman" w:eastAsia="微软雅黑" w:cs="微软雅黑"/>
          <w:kern w:val="0"/>
          <w:sz w:val="20"/>
          <w:szCs w:val="20"/>
        </w:rPr>
      </w:pPr>
    </w:p>
    <w:p w14:paraId="1D82B316">
      <w:pPr>
        <w:autoSpaceDE w:val="0"/>
        <w:autoSpaceDN w:val="0"/>
        <w:adjustRightInd w:val="0"/>
        <w:spacing w:line="200" w:lineRule="exact"/>
        <w:jc w:val="left"/>
        <w:rPr>
          <w:rFonts w:ascii="微软雅黑" w:hAnsi="Times New Roman" w:eastAsia="微软雅黑" w:cs="微软雅黑"/>
          <w:kern w:val="0"/>
          <w:sz w:val="20"/>
          <w:szCs w:val="20"/>
        </w:rPr>
      </w:pPr>
    </w:p>
    <w:p w14:paraId="39C9B81A">
      <w:pPr>
        <w:autoSpaceDE w:val="0"/>
        <w:autoSpaceDN w:val="0"/>
        <w:adjustRightInd w:val="0"/>
        <w:spacing w:line="200" w:lineRule="exact"/>
        <w:jc w:val="left"/>
        <w:rPr>
          <w:rFonts w:ascii="微软雅黑" w:hAnsi="Times New Roman" w:eastAsia="微软雅黑" w:cs="微软雅黑"/>
          <w:kern w:val="0"/>
          <w:sz w:val="20"/>
          <w:szCs w:val="20"/>
        </w:rPr>
      </w:pPr>
    </w:p>
    <w:p w14:paraId="4F76FEE3">
      <w:pPr>
        <w:autoSpaceDE w:val="0"/>
        <w:autoSpaceDN w:val="0"/>
        <w:adjustRightInd w:val="0"/>
        <w:spacing w:line="200" w:lineRule="exact"/>
        <w:jc w:val="left"/>
        <w:rPr>
          <w:rFonts w:ascii="微软雅黑" w:hAnsi="Times New Roman" w:eastAsia="微软雅黑" w:cs="微软雅黑"/>
          <w:kern w:val="0"/>
          <w:sz w:val="20"/>
          <w:szCs w:val="20"/>
        </w:rPr>
      </w:pPr>
    </w:p>
    <w:p w14:paraId="3E61A2FE">
      <w:pPr>
        <w:autoSpaceDE w:val="0"/>
        <w:autoSpaceDN w:val="0"/>
        <w:adjustRightInd w:val="0"/>
        <w:spacing w:line="200" w:lineRule="exact"/>
        <w:jc w:val="left"/>
        <w:rPr>
          <w:rFonts w:ascii="微软雅黑" w:hAnsi="Times New Roman" w:eastAsia="微软雅黑" w:cs="微软雅黑"/>
          <w:kern w:val="0"/>
          <w:sz w:val="20"/>
          <w:szCs w:val="20"/>
        </w:rPr>
      </w:pPr>
    </w:p>
    <w:p w14:paraId="1B7D57D2">
      <w:pPr>
        <w:autoSpaceDE w:val="0"/>
        <w:autoSpaceDN w:val="0"/>
        <w:adjustRightInd w:val="0"/>
        <w:spacing w:line="200" w:lineRule="exact"/>
        <w:jc w:val="left"/>
        <w:rPr>
          <w:rFonts w:ascii="微软雅黑" w:hAnsi="Times New Roman" w:eastAsia="微软雅黑" w:cs="微软雅黑"/>
          <w:kern w:val="0"/>
          <w:sz w:val="20"/>
          <w:szCs w:val="20"/>
        </w:rPr>
      </w:pPr>
    </w:p>
    <w:p w14:paraId="13765E26">
      <w:pPr>
        <w:autoSpaceDE w:val="0"/>
        <w:autoSpaceDN w:val="0"/>
        <w:adjustRightInd w:val="0"/>
        <w:spacing w:line="200" w:lineRule="exact"/>
        <w:jc w:val="left"/>
        <w:rPr>
          <w:rFonts w:ascii="微软雅黑" w:hAnsi="Times New Roman" w:eastAsia="微软雅黑" w:cs="微软雅黑"/>
          <w:kern w:val="0"/>
          <w:sz w:val="20"/>
          <w:szCs w:val="20"/>
        </w:rPr>
      </w:pPr>
    </w:p>
    <w:p w14:paraId="73D644A0">
      <w:pPr>
        <w:tabs>
          <w:tab w:val="left" w:pos="680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响应人：（盖</w:t>
      </w:r>
      <w:r>
        <w:rPr>
          <w:rFonts w:hint="eastAsia" w:ascii="宋体" w:hAnsi="宋体" w:eastAsia="宋体" w:cs="微软雅黑"/>
          <w:spacing w:val="-3"/>
          <w:kern w:val="0"/>
          <w:sz w:val="28"/>
          <w:szCs w:val="28"/>
        </w:rPr>
        <w:t>单</w:t>
      </w:r>
      <w:r>
        <w:rPr>
          <w:rFonts w:hint="eastAsia" w:ascii="宋体" w:hAnsi="宋体" w:eastAsia="宋体" w:cs="微软雅黑"/>
          <w:kern w:val="0"/>
          <w:sz w:val="28"/>
          <w:szCs w:val="28"/>
        </w:rPr>
        <w:t>位</w:t>
      </w:r>
      <w:r>
        <w:rPr>
          <w:rFonts w:hint="eastAsia" w:ascii="宋体" w:hAnsi="宋体" w:eastAsia="宋体" w:cs="微软雅黑"/>
          <w:spacing w:val="-3"/>
          <w:kern w:val="0"/>
          <w:sz w:val="28"/>
          <w:szCs w:val="28"/>
        </w:rPr>
        <w:t>章</w:t>
      </w:r>
      <w:r>
        <w:rPr>
          <w:rFonts w:hint="eastAsia" w:ascii="宋体" w:hAnsi="宋体" w:eastAsia="宋体" w:cs="微软雅黑"/>
          <w:kern w:val="0"/>
          <w:sz w:val="28"/>
          <w:szCs w:val="28"/>
        </w:rPr>
        <w:t>）</w:t>
      </w:r>
    </w:p>
    <w:p w14:paraId="622398D9">
      <w:pPr>
        <w:tabs>
          <w:tab w:val="left" w:pos="735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法定代</w:t>
      </w:r>
      <w:r>
        <w:rPr>
          <w:rFonts w:hint="eastAsia" w:ascii="宋体" w:hAnsi="宋体" w:eastAsia="宋体" w:cs="微软雅黑"/>
          <w:spacing w:val="-3"/>
          <w:kern w:val="0"/>
          <w:sz w:val="28"/>
          <w:szCs w:val="28"/>
        </w:rPr>
        <w:t>表</w:t>
      </w:r>
      <w:r>
        <w:rPr>
          <w:rFonts w:hint="eastAsia" w:ascii="宋体" w:hAnsi="宋体" w:eastAsia="宋体" w:cs="微软雅黑"/>
          <w:kern w:val="0"/>
          <w:sz w:val="28"/>
          <w:szCs w:val="28"/>
        </w:rPr>
        <w:t>人（</w:t>
      </w:r>
      <w:r>
        <w:rPr>
          <w:rFonts w:hint="eastAsia" w:ascii="宋体" w:hAnsi="宋体" w:eastAsia="宋体" w:cs="微软雅黑"/>
          <w:spacing w:val="-3"/>
          <w:kern w:val="0"/>
          <w:sz w:val="28"/>
          <w:szCs w:val="28"/>
        </w:rPr>
        <w:t>单位</w:t>
      </w:r>
      <w:r>
        <w:rPr>
          <w:rFonts w:hint="eastAsia" w:ascii="宋体" w:hAnsi="宋体" w:eastAsia="宋体" w:cs="微软雅黑"/>
          <w:kern w:val="0"/>
          <w:sz w:val="28"/>
          <w:szCs w:val="28"/>
        </w:rPr>
        <w:t>负责人</w:t>
      </w:r>
      <w:r>
        <w:rPr>
          <w:rFonts w:hint="eastAsia" w:ascii="宋体" w:hAnsi="宋体" w:eastAsia="宋体" w:cs="微软雅黑"/>
          <w:spacing w:val="-3"/>
          <w:kern w:val="0"/>
          <w:sz w:val="28"/>
          <w:szCs w:val="28"/>
        </w:rPr>
        <w:t>）</w:t>
      </w:r>
      <w:r>
        <w:rPr>
          <w:rFonts w:hint="eastAsia" w:ascii="宋体" w:hAnsi="宋体" w:eastAsia="宋体" w:cs="微软雅黑"/>
          <w:kern w:val="0"/>
          <w:sz w:val="28"/>
          <w:szCs w:val="28"/>
        </w:rPr>
        <w:t>或其</w:t>
      </w:r>
      <w:r>
        <w:rPr>
          <w:rFonts w:hint="eastAsia" w:ascii="宋体" w:hAnsi="宋体" w:eastAsia="宋体" w:cs="微软雅黑"/>
          <w:spacing w:val="-3"/>
          <w:kern w:val="0"/>
          <w:sz w:val="28"/>
          <w:szCs w:val="28"/>
        </w:rPr>
        <w:t>委托</w:t>
      </w:r>
      <w:r>
        <w:rPr>
          <w:rFonts w:hint="eastAsia" w:ascii="宋体" w:hAnsi="宋体" w:eastAsia="宋体" w:cs="微软雅黑"/>
          <w:kern w:val="0"/>
          <w:sz w:val="28"/>
          <w:szCs w:val="28"/>
        </w:rPr>
        <w:t>代理人</w:t>
      </w:r>
      <w:r>
        <w:rPr>
          <w:rFonts w:hint="eastAsia" w:ascii="宋体" w:hAnsi="宋体" w:eastAsia="宋体" w:cs="微软雅黑"/>
          <w:spacing w:val="2"/>
          <w:kern w:val="0"/>
          <w:sz w:val="28"/>
          <w:szCs w:val="28"/>
        </w:rPr>
        <w:t>：</w:t>
      </w:r>
      <w:r>
        <w:rPr>
          <w:rFonts w:ascii="宋体" w:hAnsi="宋体" w:eastAsia="宋体" w:cs="微软雅黑"/>
          <w:kern w:val="0"/>
          <w:sz w:val="28"/>
          <w:szCs w:val="28"/>
          <w:u w:val="single"/>
        </w:rPr>
        <w:tab/>
      </w:r>
      <w:r>
        <w:rPr>
          <w:rFonts w:hint="eastAsia" w:ascii="宋体" w:hAnsi="宋体" w:eastAsia="宋体" w:cs="微软雅黑"/>
          <w:kern w:val="0"/>
          <w:sz w:val="28"/>
          <w:szCs w:val="28"/>
        </w:rPr>
        <w:t>（</w:t>
      </w:r>
      <w:r>
        <w:rPr>
          <w:rFonts w:hint="eastAsia" w:ascii="宋体" w:hAnsi="宋体" w:eastAsia="宋体" w:cs="微软雅黑"/>
          <w:spacing w:val="-3"/>
          <w:kern w:val="0"/>
          <w:sz w:val="28"/>
          <w:szCs w:val="28"/>
        </w:rPr>
        <w:t>签</w:t>
      </w:r>
      <w:r>
        <w:rPr>
          <w:rFonts w:hint="eastAsia" w:ascii="宋体" w:hAnsi="宋体" w:eastAsia="宋体" w:cs="微软雅黑"/>
          <w:kern w:val="0"/>
          <w:sz w:val="28"/>
          <w:szCs w:val="28"/>
        </w:rPr>
        <w:t>字）</w:t>
      </w:r>
    </w:p>
    <w:p w14:paraId="2B7A8D73">
      <w:pPr>
        <w:pStyle w:val="4"/>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p w14:paraId="63E3584D">
      <w:pPr>
        <w:tabs>
          <w:tab w:val="left" w:pos="3742"/>
          <w:tab w:val="left" w:pos="4620"/>
          <w:tab w:val="left" w:pos="5640"/>
        </w:tabs>
        <w:autoSpaceDE w:val="0"/>
        <w:autoSpaceDN w:val="0"/>
        <w:adjustRightInd w:val="0"/>
        <w:snapToGrid w:val="0"/>
        <w:spacing w:line="600" w:lineRule="exact"/>
        <w:ind w:right="820"/>
        <w:rPr>
          <w:rFonts w:ascii="宋体" w:hAnsi="宋体" w:eastAsia="宋体" w:cs="微软雅黑"/>
          <w:spacing w:val="2"/>
          <w:kern w:val="0"/>
          <w:sz w:val="28"/>
          <w:szCs w:val="28"/>
        </w:rPr>
      </w:pPr>
      <w:r>
        <w:rPr>
          <w:rFonts w:hint="eastAsia" w:ascii="宋体" w:hAnsi="宋体" w:eastAsia="宋体" w:cs="微软雅黑"/>
          <w:spacing w:val="2"/>
          <w:kern w:val="0"/>
          <w:sz w:val="28"/>
          <w:szCs w:val="28"/>
        </w:rPr>
        <w:t>投送时间：202</w:t>
      </w:r>
      <w:r>
        <w:rPr>
          <w:rFonts w:hint="eastAsia" w:ascii="宋体" w:hAnsi="宋体" w:eastAsia="宋体" w:cs="微软雅黑"/>
          <w:spacing w:val="2"/>
          <w:kern w:val="0"/>
          <w:sz w:val="28"/>
          <w:szCs w:val="28"/>
          <w:lang w:val="en-US" w:eastAsia="zh-CN"/>
        </w:rPr>
        <w:t>5</w:t>
      </w:r>
      <w:r>
        <w:rPr>
          <w:rFonts w:hint="eastAsia" w:ascii="宋体" w:hAnsi="宋体" w:eastAsia="宋体" w:cs="微软雅黑"/>
          <w:spacing w:val="2"/>
          <w:kern w:val="0"/>
          <w:sz w:val="28"/>
          <w:szCs w:val="28"/>
        </w:rPr>
        <w:t xml:space="preserve">年 </w:t>
      </w:r>
      <w:r>
        <w:rPr>
          <w:rFonts w:hint="eastAsia" w:ascii="宋体" w:hAnsi="宋体" w:eastAsia="宋体" w:cs="微软雅黑"/>
          <w:kern w:val="0"/>
          <w:sz w:val="28"/>
          <w:szCs w:val="28"/>
          <w:u w:val="single"/>
        </w:rPr>
        <w:t xml:space="preserve">   </w:t>
      </w:r>
      <w:r>
        <w:rPr>
          <w:rFonts w:hint="eastAsia" w:ascii="宋体" w:hAnsi="宋体" w:eastAsia="宋体" w:cs="微软雅黑"/>
          <w:spacing w:val="2"/>
          <w:kern w:val="0"/>
          <w:sz w:val="28"/>
          <w:szCs w:val="28"/>
        </w:rPr>
        <w:t xml:space="preserve">月 </w:t>
      </w:r>
      <w:r>
        <w:rPr>
          <w:rFonts w:ascii="宋体" w:hAnsi="宋体" w:eastAsia="宋体" w:cs="微软雅黑"/>
          <w:kern w:val="0"/>
          <w:sz w:val="28"/>
          <w:szCs w:val="28"/>
          <w:u w:val="single"/>
        </w:rPr>
        <w:tab/>
      </w:r>
      <w:r>
        <w:rPr>
          <w:rFonts w:hint="eastAsia" w:ascii="宋体" w:hAnsi="宋体" w:eastAsia="宋体" w:cs="微软雅黑"/>
          <w:kern w:val="0"/>
          <w:sz w:val="28"/>
          <w:szCs w:val="28"/>
        </w:rPr>
        <w:t>日</w:t>
      </w:r>
    </w:p>
    <w:p w14:paraId="09D0DE58">
      <w:pPr>
        <w:widowControl/>
        <w:jc w:val="left"/>
        <w:rPr>
          <w:rFonts w:asciiTheme="majorEastAsia" w:hAnsiTheme="majorEastAsia" w:eastAsiaTheme="majorEastAsia"/>
          <w:b/>
          <w:sz w:val="44"/>
          <w:szCs w:val="44"/>
        </w:rPr>
      </w:pPr>
      <w:r>
        <w:rPr>
          <w:rFonts w:asciiTheme="majorEastAsia" w:hAnsiTheme="majorEastAsia" w:eastAsiaTheme="majorEastAsia"/>
          <w:b/>
          <w:sz w:val="44"/>
          <w:szCs w:val="44"/>
        </w:rPr>
        <w:br w:type="page"/>
      </w:r>
    </w:p>
    <w:p w14:paraId="0BDE00CB">
      <w:pPr>
        <w:pStyle w:val="4"/>
        <w:rPr>
          <w:rFonts w:asciiTheme="majorEastAsia" w:hAnsiTheme="majorEastAsia" w:eastAsiaTheme="majorEastAsia"/>
          <w:b/>
          <w:sz w:val="28"/>
          <w:szCs w:val="28"/>
        </w:rPr>
      </w:pPr>
      <w:r>
        <w:rPr>
          <w:rFonts w:hint="eastAsia" w:asciiTheme="majorEastAsia" w:hAnsiTheme="majorEastAsia" w:eastAsiaTheme="majorEastAsia"/>
          <w:b/>
          <w:sz w:val="28"/>
          <w:szCs w:val="28"/>
        </w:rPr>
        <w:t>二.供应商须知</w:t>
      </w:r>
    </w:p>
    <w:p w14:paraId="4AF1152F">
      <w:pPr>
        <w:pageBreakBefore w:val="0"/>
        <w:widowControl/>
        <w:kinsoku/>
        <w:wordWrap/>
        <w:overflowPunct/>
        <w:topLinePunct w:val="0"/>
        <w:autoSpaceDE/>
        <w:autoSpaceDN/>
        <w:bidi w:val="0"/>
        <w:adjustRightInd w:val="0"/>
        <w:snapToGrid w:val="0"/>
        <w:spacing w:line="500" w:lineRule="exact"/>
        <w:textAlignment w:val="auto"/>
        <w:rPr>
          <w:rFonts w:cs="Times New Roman" w:asciiTheme="minorEastAsia" w:hAnsiTheme="minorEastAsia"/>
          <w:kern w:val="20"/>
          <w:sz w:val="24"/>
          <w:szCs w:val="24"/>
          <w:lang w:val="zh-CN"/>
        </w:rPr>
      </w:pPr>
      <w:r>
        <w:rPr>
          <w:rFonts w:hint="eastAsia" w:asciiTheme="minorEastAsia" w:hAnsiTheme="minorEastAsia"/>
          <w:sz w:val="24"/>
          <w:szCs w:val="24"/>
        </w:rPr>
        <w:t>1.</w:t>
      </w:r>
      <w:r>
        <w:rPr>
          <w:rFonts w:hint="eastAsia" w:cs="Times New Roman" w:asciiTheme="minorEastAsia" w:hAnsiTheme="minorEastAsia"/>
          <w:kern w:val="20"/>
          <w:sz w:val="24"/>
          <w:szCs w:val="24"/>
          <w:lang w:val="zh-CN"/>
        </w:rPr>
        <w:t>需</w:t>
      </w:r>
      <w:r>
        <w:rPr>
          <w:rFonts w:cs="Times New Roman" w:asciiTheme="minorEastAsia" w:hAnsiTheme="minorEastAsia"/>
          <w:kern w:val="20"/>
          <w:sz w:val="24"/>
          <w:szCs w:val="24"/>
          <w:lang w:val="zh-CN"/>
        </w:rPr>
        <w:t>提供</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文件规定的全部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文件正本1份、副本</w:t>
      </w:r>
      <w:r>
        <w:rPr>
          <w:rFonts w:hint="eastAsia" w:cs="Times New Roman" w:asciiTheme="minorEastAsia" w:hAnsiTheme="minorEastAsia"/>
          <w:kern w:val="20"/>
          <w:sz w:val="24"/>
          <w:szCs w:val="24"/>
          <w:lang w:val="zh-CN"/>
        </w:rPr>
        <w:t>2</w:t>
      </w:r>
      <w:r>
        <w:rPr>
          <w:rFonts w:cs="Times New Roman" w:asciiTheme="minorEastAsia" w:hAnsiTheme="minorEastAsia"/>
          <w:kern w:val="20"/>
          <w:sz w:val="24"/>
          <w:szCs w:val="24"/>
          <w:lang w:val="zh-CN"/>
        </w:rPr>
        <w:t>份</w:t>
      </w:r>
      <w:r>
        <w:rPr>
          <w:rFonts w:hint="eastAsia" w:cs="Times New Roman" w:asciiTheme="minorEastAsia" w:hAnsiTheme="minorEastAsia"/>
          <w:kern w:val="20"/>
          <w:sz w:val="24"/>
          <w:szCs w:val="24"/>
          <w:lang w:val="zh-CN"/>
        </w:rPr>
        <w:t>，</w:t>
      </w:r>
      <w:r>
        <w:rPr>
          <w:rFonts w:hint="eastAsia" w:cs="Times New Roman" w:asciiTheme="minorEastAsia" w:hAnsiTheme="minorEastAsia"/>
          <w:kern w:val="20"/>
          <w:sz w:val="24"/>
          <w:szCs w:val="24"/>
          <w:lang w:val="en-US" w:eastAsia="zh-CN"/>
        </w:rPr>
        <w:t>采购文件应</w:t>
      </w:r>
      <w:r>
        <w:rPr>
          <w:rFonts w:hint="eastAsia" w:cs="Times New Roman" w:asciiTheme="minorEastAsia" w:hAnsiTheme="minorEastAsia"/>
          <w:b/>
          <w:bCs/>
          <w:kern w:val="20"/>
          <w:sz w:val="24"/>
          <w:szCs w:val="24"/>
          <w:lang w:val="en-US" w:eastAsia="zh-CN"/>
        </w:rPr>
        <w:t>胶装</w:t>
      </w:r>
      <w:r>
        <w:rPr>
          <w:rFonts w:hint="eastAsia" w:cs="Times New Roman" w:asciiTheme="minorEastAsia" w:hAnsiTheme="minorEastAsia"/>
          <w:kern w:val="20"/>
          <w:sz w:val="24"/>
          <w:szCs w:val="24"/>
          <w:lang w:val="en-US" w:eastAsia="zh-CN"/>
        </w:rPr>
        <w:t>，</w:t>
      </w:r>
      <w:r>
        <w:rPr>
          <w:rFonts w:hint="eastAsia" w:cs="Times New Roman" w:asciiTheme="minorEastAsia" w:hAnsiTheme="minorEastAsia"/>
          <w:kern w:val="20"/>
          <w:sz w:val="24"/>
          <w:szCs w:val="24"/>
          <w:lang w:val="zh-CN"/>
        </w:rPr>
        <w:t>可以把正副本装在一个档案袋里，白纸封套密封处加盖公章</w:t>
      </w:r>
      <w:r>
        <w:rPr>
          <w:rFonts w:cs="Times New Roman" w:asciiTheme="minorEastAsia" w:hAnsiTheme="minorEastAsia"/>
          <w:kern w:val="20"/>
          <w:sz w:val="24"/>
          <w:szCs w:val="24"/>
          <w:lang w:val="zh-CN"/>
        </w:rPr>
        <w:t>。</w:t>
      </w:r>
    </w:p>
    <w:p w14:paraId="27343BC7">
      <w:pPr>
        <w:pStyle w:val="4"/>
        <w:pageBreakBefore w:val="0"/>
        <w:kinsoku/>
        <w:wordWrap/>
        <w:overflowPunct/>
        <w:topLinePunct w:val="0"/>
        <w:autoSpaceDE/>
        <w:autoSpaceDN/>
        <w:bidi w:val="0"/>
        <w:spacing w:line="500" w:lineRule="exact"/>
        <w:textAlignment w:val="auto"/>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w:t>
      </w:r>
      <w:r>
        <w:rPr>
          <w:rFonts w:hint="eastAsia" w:cs="宋体" w:asciiTheme="minorEastAsia" w:hAnsiTheme="minorEastAsia" w:eastAsiaTheme="minorEastAsia"/>
          <w:color w:val="000000"/>
          <w:kern w:val="0"/>
          <w:sz w:val="24"/>
          <w:szCs w:val="24"/>
        </w:rPr>
        <w:t>在密封响应文件外侧</w:t>
      </w:r>
      <w:r>
        <w:rPr>
          <w:rFonts w:hint="eastAsia" w:cs="Times New Roman" w:asciiTheme="minorEastAsia" w:hAnsiTheme="minorEastAsia" w:eastAsiaTheme="minorEastAsia"/>
          <w:kern w:val="20"/>
          <w:sz w:val="24"/>
          <w:szCs w:val="24"/>
          <w:lang w:val="zh-CN"/>
        </w:rPr>
        <w:t>正面粘贴封皮，注明</w:t>
      </w:r>
      <w:r>
        <w:rPr>
          <w:rFonts w:hint="eastAsia" w:cs="宋体" w:asciiTheme="minorEastAsia" w:hAnsiTheme="minorEastAsia" w:eastAsiaTheme="minorEastAsia"/>
          <w:color w:val="000000"/>
          <w:kern w:val="0"/>
          <w:sz w:val="24"/>
          <w:szCs w:val="24"/>
        </w:rPr>
        <w:t>采购项目名称、编号、响应人名称、联系电话和封袋日期</w:t>
      </w:r>
      <w:r>
        <w:rPr>
          <w:rFonts w:hint="eastAsia" w:cs="Times New Roman" w:asciiTheme="minorEastAsia" w:hAnsiTheme="minorEastAsia" w:eastAsiaTheme="minorEastAsia"/>
          <w:kern w:val="20"/>
          <w:sz w:val="24"/>
          <w:szCs w:val="24"/>
          <w:lang w:val="zh-CN"/>
        </w:rPr>
        <w:t>。</w:t>
      </w:r>
    </w:p>
    <w:p w14:paraId="3511B3C2">
      <w:pPr>
        <w:pStyle w:val="13"/>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hint="eastAsia" w:asciiTheme="minorEastAsia" w:hAnsiTheme="minorEastAsia"/>
          <w:color w:val="000000"/>
        </w:rPr>
      </w:pPr>
      <w:r>
        <w:rPr>
          <w:rFonts w:hint="eastAsia" w:asciiTheme="minorEastAsia" w:hAnsiTheme="minorEastAsia"/>
          <w:color w:val="000000"/>
        </w:rPr>
        <w:t>3.响应文件必须按要求密封完好，逾期送达的或者未送达指定地点的响应文件，采购人不予受理。</w:t>
      </w:r>
    </w:p>
    <w:p w14:paraId="26DB201B">
      <w:pPr>
        <w:pStyle w:val="29"/>
        <w:pageBreakBefore w:val="0"/>
        <w:widowControl w:val="0"/>
        <w:kinsoku/>
        <w:wordWrap/>
        <w:overflowPunct/>
        <w:topLinePunct w:val="0"/>
        <w:autoSpaceDE/>
        <w:autoSpaceDN/>
        <w:bidi w:val="0"/>
        <w:adjustRightInd/>
        <w:snapToGrid/>
        <w:spacing w:beforeAutospacing="0" w:afterAutospacing="0" w:line="500" w:lineRule="exact"/>
        <w:ind w:left="0" w:leftChars="0" w:firstLine="0" w:firstLineChars="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rPr>
        <w:t>响应供应商资格要求</w:t>
      </w:r>
    </w:p>
    <w:p w14:paraId="480BDECE">
      <w:pPr>
        <w:pStyle w:val="29"/>
        <w:pageBreakBefore w:val="0"/>
        <w:kinsoku/>
        <w:wordWrap/>
        <w:overflowPunct/>
        <w:topLinePunct w:val="0"/>
        <w:autoSpaceDE/>
        <w:autoSpaceDN/>
        <w:bidi w:val="0"/>
        <w:adjustRightInd/>
        <w:snapToGrid/>
        <w:spacing w:beforeAutospacing="0" w:afterAutospacing="0" w:line="500" w:lineRule="exact"/>
        <w:ind w:left="0" w:lef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val="0"/>
          <w:bCs/>
          <w:sz w:val="24"/>
          <w:szCs w:val="24"/>
          <w:highlight w:val="none"/>
          <w:lang w:val="en-US" w:eastAsia="zh-CN"/>
        </w:rPr>
        <w:t>4</w:t>
      </w:r>
      <w:r>
        <w:rPr>
          <w:rFonts w:hint="eastAsia" w:asciiTheme="minorEastAsia" w:hAnsiTheme="minorEastAsia" w:eastAsiaTheme="minorEastAsia" w:cstheme="minorEastAsia"/>
          <w:b w:val="0"/>
          <w:bCs/>
          <w:sz w:val="24"/>
          <w:szCs w:val="24"/>
          <w:highlight w:val="none"/>
        </w:rPr>
        <w:t>.1  供应商均应依法设立且满足如下要求：</w:t>
      </w:r>
      <w:r>
        <w:rPr>
          <w:rFonts w:hint="eastAsia" w:asciiTheme="minorEastAsia" w:hAnsiTheme="minorEastAsia" w:eastAsiaTheme="minorEastAsia" w:cstheme="minorEastAsia"/>
          <w:sz w:val="24"/>
          <w:szCs w:val="24"/>
          <w:highlight w:val="none"/>
        </w:rPr>
        <w:t xml:space="preserve"> </w:t>
      </w:r>
    </w:p>
    <w:p w14:paraId="6613F3BC">
      <w:pPr>
        <w:pStyle w:val="29"/>
        <w:pageBreakBefore w:val="0"/>
        <w:kinsoku/>
        <w:wordWrap/>
        <w:overflowPunct/>
        <w:topLinePunct w:val="0"/>
        <w:autoSpaceDE/>
        <w:autoSpaceDN/>
        <w:bidi w:val="0"/>
        <w:adjustRightInd/>
        <w:snapToGrid/>
        <w:spacing w:beforeAutospacing="0" w:afterAutospacing="0" w:line="500" w:lineRule="exact"/>
        <w:ind w:left="0" w:leftChars="0" w:firstLine="0" w:firstLineChars="0"/>
        <w:textAlignment w:val="auto"/>
        <w:rPr>
          <w:rFonts w:hint="eastAsia" w:ascii="宋体" w:hAnsi="宋体" w:eastAsia="宋体" w:cs="宋体"/>
          <w:sz w:val="24"/>
          <w:szCs w:val="24"/>
          <w:highlight w:val="none"/>
        </w:rPr>
      </w:pPr>
      <w:r>
        <w:rPr>
          <w:rFonts w:hint="eastAsia" w:asciiTheme="minorEastAsia" w:hAnsiTheme="minorEastAsia" w:eastAsiaTheme="minorEastAsia" w:cstheme="minorEastAsia"/>
          <w:sz w:val="24"/>
          <w:szCs w:val="24"/>
          <w:highlight w:val="none"/>
        </w:rPr>
        <w:t>（1）资格要求：</w:t>
      </w:r>
      <w:r>
        <w:rPr>
          <w:rFonts w:hint="eastAsia" w:asciiTheme="minorEastAsia" w:hAnsiTheme="minorEastAsia" w:eastAsiaTheme="minorEastAsia" w:cstheme="minorEastAsia"/>
          <w:sz w:val="24"/>
          <w:szCs w:val="24"/>
          <w:highlight w:val="none"/>
          <w:u w:val="single"/>
        </w:rPr>
        <w:t>1）供应商应具有独立承担民事责任的能力，能够向买方提供货物和服务的法人或非法人组织；2）供应商须具有良好的商业信誉和健全的财务</w:t>
      </w:r>
      <w:r>
        <w:rPr>
          <w:rFonts w:hint="eastAsia" w:ascii="宋体" w:hAnsi="宋体" w:eastAsia="宋体" w:cs="宋体"/>
          <w:sz w:val="24"/>
          <w:szCs w:val="24"/>
          <w:highlight w:val="none"/>
          <w:u w:val="single"/>
        </w:rPr>
        <w:t>会计制度；3）供应商须具有履行合同所必需的专业技术能力；4）供应商具有依法缴纳税收和社保的良好记录；5）供应商在参加本项目采购活动前三年内，在经营活动中没有重大违法记录；供应商未被纳入通用技术集团供应商黑名单</w:t>
      </w:r>
      <w:r>
        <w:rPr>
          <w:rFonts w:hint="eastAsia" w:ascii="宋体" w:hAnsi="宋体" w:eastAsia="宋体" w:cs="宋体"/>
          <w:sz w:val="24"/>
          <w:szCs w:val="24"/>
          <w:highlight w:val="none"/>
        </w:rPr>
        <w:t>。</w:t>
      </w:r>
    </w:p>
    <w:p w14:paraId="6C93C0A3">
      <w:pPr>
        <w:pStyle w:val="29"/>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（2）信誉要求：</w:t>
      </w:r>
      <w:r>
        <w:rPr>
          <w:rFonts w:hint="eastAsia" w:ascii="宋体" w:hAnsi="宋体" w:eastAsia="宋体" w:cs="宋体"/>
          <w:sz w:val="24"/>
          <w:szCs w:val="24"/>
          <w:highlight w:val="none"/>
          <w:u w:val="single"/>
        </w:rPr>
        <w:t>1）供应商在响应截止前未被列入“信用中国”网站（www.creditchina.gov.cn）失信被执行人和重大税收违法案件当事人名单</w:t>
      </w:r>
      <w:r>
        <w:rPr>
          <w:rFonts w:hint="eastAsia" w:ascii="宋体" w:hAnsi="宋体" w:eastAsia="宋体" w:cs="宋体"/>
          <w:sz w:val="24"/>
          <w:szCs w:val="24"/>
          <w:highlight w:val="none"/>
        </w:rPr>
        <w:t>；</w:t>
      </w:r>
    </w:p>
    <w:p w14:paraId="018344E1">
      <w:pPr>
        <w:pStyle w:val="29"/>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Theme="minorEastAsia" w:hAnsiTheme="minorEastAsia"/>
          <w:color w:val="000000"/>
        </w:rPr>
      </w:pPr>
      <w:r>
        <w:rPr>
          <w:rFonts w:hint="eastAsia" w:ascii="宋体" w:hAnsi="宋体" w:eastAsia="宋体" w:cs="宋体"/>
          <w:sz w:val="24"/>
          <w:szCs w:val="24"/>
          <w:highlight w:val="none"/>
        </w:rPr>
        <w:t>（3）其他要求：1）</w:t>
      </w:r>
      <w:r>
        <w:rPr>
          <w:rFonts w:hint="eastAsia" w:ascii="宋体" w:hAnsi="宋体" w:eastAsia="宋体" w:cs="宋体"/>
          <w:sz w:val="24"/>
          <w:szCs w:val="24"/>
          <w:highlight w:val="none"/>
          <w:u w:val="single"/>
        </w:rPr>
        <w:t>单位负责人为同一人或者存在控股、管理关系的不同单位，不得参加同一采购项目谈判</w:t>
      </w:r>
      <w:r>
        <w:rPr>
          <w:rFonts w:hint="eastAsia" w:ascii="宋体" w:hAnsi="宋体" w:eastAsia="宋体" w:cs="宋体"/>
          <w:sz w:val="24"/>
          <w:szCs w:val="24"/>
          <w:highlight w:val="none"/>
        </w:rPr>
        <w:t>。</w:t>
      </w:r>
    </w:p>
    <w:p w14:paraId="168825FD">
      <w:pPr>
        <w:pStyle w:val="13"/>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shd w:val="clear" w:color="auto" w:fill="FFFFFF"/>
        </w:rPr>
      </w:pPr>
      <w:r>
        <w:rPr>
          <w:rFonts w:hint="eastAsia" w:asciiTheme="minorEastAsia" w:hAnsiTheme="minorEastAsia" w:eastAsiaTheme="minorEastAsia"/>
          <w:lang w:val="en-US" w:eastAsia="zh-CN"/>
        </w:rPr>
        <w:t>4.2</w:t>
      </w:r>
      <w:r>
        <w:rPr>
          <w:rFonts w:hint="eastAsia" w:asciiTheme="minorEastAsia" w:hAnsiTheme="minorEastAsia" w:eastAsiaTheme="minorEastAsia"/>
          <w:shd w:val="clear" w:color="auto" w:fill="FFFFFF"/>
        </w:rPr>
        <w:t>供应商不得存在下列情形之一：</w:t>
      </w:r>
    </w:p>
    <w:p w14:paraId="7F333222">
      <w:pPr>
        <w:pStyle w:val="13"/>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rPr>
      </w:pPr>
      <w:r>
        <w:rPr>
          <w:rFonts w:hint="eastAsia" w:asciiTheme="minorEastAsia" w:hAnsiTheme="minorEastAsia" w:eastAsiaTheme="minorEastAsia"/>
        </w:rPr>
        <w:t>（1）处于被责令停产停业、暂扣或者吊销执照、暂扣或者吊销许可证、吊销资质证书状态；</w:t>
      </w:r>
    </w:p>
    <w:p w14:paraId="31347B4A">
      <w:pPr>
        <w:pStyle w:val="13"/>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（2）进入清算程序，或被宣告破产，或其他丧失履约能力的情形；</w:t>
      </w:r>
    </w:p>
    <w:p w14:paraId="70AA96BA">
      <w:pPr>
        <w:pStyle w:val="13"/>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（3）与采购人存在可能影响采购公正性的利害关系；</w:t>
      </w:r>
    </w:p>
    <w:p w14:paraId="7D522393">
      <w:pPr>
        <w:pStyle w:val="13"/>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（4）被列入“信用中国”网站（</w:t>
      </w:r>
      <w:r>
        <w:fldChar w:fldCharType="begin"/>
      </w:r>
      <w:r>
        <w:instrText xml:space="preserve"> HYPERLINK "http://www.creditchina.gov.cn）失信被执行人和重" </w:instrText>
      </w:r>
      <w:r>
        <w:fldChar w:fldCharType="separate"/>
      </w:r>
      <w:r>
        <w:rPr>
          <w:rStyle w:val="22"/>
          <w:rFonts w:hint="eastAsia" w:asciiTheme="minorEastAsia" w:hAnsiTheme="minorEastAsia" w:eastAsiaTheme="minorEastAsia"/>
          <w:color w:val="auto"/>
          <w:u w:val="none"/>
          <w:shd w:val="clear" w:color="auto" w:fill="FFFFFF"/>
        </w:rPr>
        <w:t>www.creditchina.gov.cn）失信被执行人和重</w:t>
      </w:r>
      <w:r>
        <w:rPr>
          <w:rStyle w:val="22"/>
          <w:rFonts w:hint="eastAsia" w:asciiTheme="minorEastAsia" w:hAnsiTheme="minorEastAsia" w:eastAsiaTheme="minorEastAsia"/>
          <w:color w:val="auto"/>
          <w:u w:val="none"/>
          <w:shd w:val="clear" w:color="auto" w:fill="FFFFFF"/>
        </w:rPr>
        <w:fldChar w:fldCharType="end"/>
      </w:r>
      <w:r>
        <w:rPr>
          <w:rFonts w:hint="eastAsia" w:asciiTheme="minorEastAsia" w:hAnsiTheme="minorEastAsia" w:eastAsiaTheme="minorEastAsia"/>
          <w:shd w:val="clear" w:color="auto" w:fill="FFFFFF"/>
        </w:rPr>
        <w:t xml:space="preserve">    大税收违法案件当事人名单；</w:t>
      </w:r>
    </w:p>
    <w:p w14:paraId="18988B6B">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400" w:lineRule="exact"/>
        <w:textAlignment w:val="auto"/>
        <w:rPr>
          <w:rFonts w:hint="eastAsia" w:asciiTheme="minorEastAsia" w:hAnsiTheme="minorEastAsia" w:eastAsiaTheme="minorEastAsia"/>
          <w:lang w:eastAsia="zh-CN"/>
        </w:rPr>
      </w:pPr>
      <w:r>
        <w:rPr>
          <w:rFonts w:hint="eastAsia" w:asciiTheme="minorEastAsia" w:hAnsiTheme="minorEastAsia" w:eastAsiaTheme="minorEastAsia"/>
        </w:rPr>
        <w:t>（5）国家有关法律法规禁止的情形</w:t>
      </w:r>
      <w:r>
        <w:rPr>
          <w:rFonts w:hint="eastAsia" w:asciiTheme="minorEastAsia" w:hAnsiTheme="minorEastAsia" w:eastAsiaTheme="minorEastAsia"/>
          <w:lang w:eastAsia="zh-CN"/>
        </w:rPr>
        <w:t>；</w:t>
      </w:r>
    </w:p>
    <w:p w14:paraId="35615813">
      <w:pPr>
        <w:pStyle w:val="29"/>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响应报价高于预算金额的响应文件视为无效。</w:t>
      </w:r>
    </w:p>
    <w:p w14:paraId="771D22DE">
      <w:pPr>
        <w:pStyle w:val="29"/>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rPr>
        <w:t>.3 本次采购</w:t>
      </w:r>
      <w:r>
        <w:rPr>
          <w:rFonts w:hint="eastAsia" w:ascii="宋体" w:hAnsi="宋体" w:eastAsia="宋体" w:cs="宋体"/>
          <w:b w:val="0"/>
          <w:bCs/>
          <w:sz w:val="24"/>
          <w:szCs w:val="24"/>
          <w:highlight w:val="none"/>
          <w:u w:val="single"/>
        </w:rPr>
        <w:t>不接受</w:t>
      </w:r>
      <w:r>
        <w:rPr>
          <w:rFonts w:hint="eastAsia" w:ascii="宋体" w:hAnsi="宋体" w:eastAsia="宋体" w:cs="宋体"/>
          <w:b w:val="0"/>
          <w:bCs/>
          <w:sz w:val="24"/>
          <w:szCs w:val="24"/>
          <w:highlight w:val="none"/>
        </w:rPr>
        <w:t>联合体。</w:t>
      </w:r>
    </w:p>
    <w:p w14:paraId="63FDFDD3">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textAlignment w:val="auto"/>
        <w:rPr>
          <w:rFonts w:hint="eastAsia" w:asciiTheme="minorEastAsia" w:hAnsiTheme="minorEastAsia" w:eastAsiaTheme="minorEastAsia"/>
          <w:b/>
          <w:bCs/>
          <w:sz w:val="28"/>
          <w:szCs w:val="28"/>
          <w:lang w:val="en-US" w:eastAsia="zh-CN"/>
        </w:rPr>
      </w:pPr>
    </w:p>
    <w:p w14:paraId="11BDA83E">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textAlignment w:val="auto"/>
        <w:rPr>
          <w:rFonts w:hint="eastAsia"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三．项目需求</w:t>
      </w:r>
    </w:p>
    <w:p w14:paraId="30B3587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kern w:val="0"/>
          <w:sz w:val="24"/>
          <w:szCs w:val="24"/>
          <w:highlight w:val="none"/>
          <w:lang w:val="en-US" w:eastAsia="zh-CN"/>
        </w:rPr>
        <w:t>1.</w:t>
      </w:r>
      <w:r>
        <w:rPr>
          <w:rFonts w:hint="eastAsia" w:ascii="宋体" w:hAnsi="宋体" w:eastAsia="宋体" w:cs="宋体"/>
          <w:b w:val="0"/>
          <w:bCs w:val="0"/>
          <w:sz w:val="24"/>
          <w:szCs w:val="24"/>
          <w:lang w:val="en-US" w:eastAsia="zh-CN"/>
        </w:rPr>
        <w:t>食材采购明细：</w:t>
      </w:r>
    </w:p>
    <w:tbl>
      <w:tblPr>
        <w:tblStyle w:val="37"/>
        <w:tblW w:w="82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7"/>
        <w:gridCol w:w="1112"/>
        <w:gridCol w:w="2912"/>
        <w:gridCol w:w="1213"/>
        <w:gridCol w:w="1275"/>
        <w:gridCol w:w="1050"/>
      </w:tblGrid>
      <w:tr w14:paraId="51FA7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27" w:type="dxa"/>
            <w:shd w:val="clear" w:color="auto" w:fill="DCE6F2" w:themeFill="accent1" w:themeFillTint="32"/>
            <w:vAlign w:val="center"/>
          </w:tcPr>
          <w:p w14:paraId="65BB2E8C">
            <w:pPr>
              <w:pStyle w:val="36"/>
              <w:spacing w:before="239" w:line="221" w:lineRule="auto"/>
              <w:jc w:val="center"/>
            </w:pPr>
            <w:r>
              <w:rPr>
                <w:b/>
                <w:bCs/>
                <w:spacing w:val="-6"/>
              </w:rPr>
              <w:t>序号</w:t>
            </w:r>
          </w:p>
        </w:tc>
        <w:tc>
          <w:tcPr>
            <w:tcW w:w="1112" w:type="dxa"/>
            <w:shd w:val="clear" w:color="auto" w:fill="DCE6F2" w:themeFill="accent1" w:themeFillTint="32"/>
            <w:vAlign w:val="center"/>
          </w:tcPr>
          <w:p w14:paraId="1F94EDC8">
            <w:pPr>
              <w:pStyle w:val="36"/>
              <w:spacing w:before="239" w:line="223" w:lineRule="auto"/>
              <w:jc w:val="center"/>
            </w:pPr>
            <w:r>
              <w:rPr>
                <w:b/>
                <w:bCs/>
                <w:spacing w:val="-15"/>
              </w:rPr>
              <w:t>品名</w:t>
            </w:r>
          </w:p>
        </w:tc>
        <w:tc>
          <w:tcPr>
            <w:tcW w:w="2912" w:type="dxa"/>
            <w:shd w:val="clear" w:color="auto" w:fill="DCE6F2" w:themeFill="accent1" w:themeFillTint="32"/>
            <w:vAlign w:val="center"/>
          </w:tcPr>
          <w:p w14:paraId="05EBF339">
            <w:pPr>
              <w:pStyle w:val="36"/>
              <w:spacing w:before="239" w:line="219" w:lineRule="auto"/>
              <w:jc w:val="center"/>
            </w:pPr>
            <w:r>
              <w:rPr>
                <w:b/>
                <w:bCs/>
                <w:spacing w:val="-4"/>
              </w:rPr>
              <w:t>采购要求</w:t>
            </w:r>
          </w:p>
        </w:tc>
        <w:tc>
          <w:tcPr>
            <w:tcW w:w="1213" w:type="dxa"/>
            <w:shd w:val="clear" w:color="auto" w:fill="DCE6F2" w:themeFill="accent1" w:themeFillTint="32"/>
            <w:vAlign w:val="center"/>
          </w:tcPr>
          <w:p w14:paraId="6C60E336">
            <w:pPr>
              <w:pStyle w:val="36"/>
              <w:spacing w:before="239" w:line="218" w:lineRule="auto"/>
              <w:jc w:val="center"/>
            </w:pPr>
            <w:r>
              <w:rPr>
                <w:rFonts w:hint="eastAsia"/>
                <w:b/>
                <w:bCs/>
                <w:spacing w:val="-4"/>
                <w:lang w:val="en-US" w:eastAsia="zh-CN"/>
              </w:rPr>
              <w:t>预算</w:t>
            </w:r>
            <w:r>
              <w:rPr>
                <w:b/>
                <w:bCs/>
                <w:spacing w:val="-4"/>
              </w:rPr>
              <w:t>单价</w:t>
            </w:r>
          </w:p>
        </w:tc>
        <w:tc>
          <w:tcPr>
            <w:tcW w:w="1275" w:type="dxa"/>
            <w:shd w:val="clear" w:color="auto" w:fill="DCE6F2" w:themeFill="accent1" w:themeFillTint="32"/>
            <w:vAlign w:val="center"/>
          </w:tcPr>
          <w:p w14:paraId="2A08FADE">
            <w:pPr>
              <w:pStyle w:val="36"/>
              <w:spacing w:before="239" w:line="219" w:lineRule="auto"/>
              <w:jc w:val="center"/>
            </w:pPr>
            <w:r>
              <w:rPr>
                <w:b/>
                <w:bCs/>
                <w:spacing w:val="-4"/>
              </w:rPr>
              <w:t>采购数量</w:t>
            </w:r>
          </w:p>
        </w:tc>
        <w:tc>
          <w:tcPr>
            <w:tcW w:w="1050" w:type="dxa"/>
            <w:shd w:val="clear" w:color="auto" w:fill="DCE6F2" w:themeFill="accent1" w:themeFillTint="32"/>
            <w:vAlign w:val="center"/>
          </w:tcPr>
          <w:p w14:paraId="62C6B186">
            <w:pPr>
              <w:pStyle w:val="36"/>
              <w:spacing w:before="239" w:line="221" w:lineRule="auto"/>
              <w:jc w:val="center"/>
            </w:pPr>
            <w:r>
              <w:rPr>
                <w:b/>
                <w:bCs/>
                <w:spacing w:val="-8"/>
              </w:rPr>
              <w:t>备注</w:t>
            </w:r>
          </w:p>
        </w:tc>
      </w:tr>
      <w:tr w14:paraId="470E7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727" w:type="dxa"/>
            <w:vAlign w:val="center"/>
          </w:tcPr>
          <w:p w14:paraId="5B7496F2">
            <w:pPr>
              <w:pStyle w:val="36"/>
              <w:spacing w:before="72" w:line="241" w:lineRule="auto"/>
              <w:jc w:val="center"/>
            </w:pPr>
            <w:r>
              <w:t>1</w:t>
            </w:r>
          </w:p>
        </w:tc>
        <w:tc>
          <w:tcPr>
            <w:tcW w:w="1112" w:type="dxa"/>
            <w:vAlign w:val="center"/>
          </w:tcPr>
          <w:p w14:paraId="0B173D9E">
            <w:pPr>
              <w:pStyle w:val="36"/>
              <w:spacing w:before="71" w:line="219" w:lineRule="auto"/>
              <w:jc w:val="center"/>
            </w:pPr>
            <w:r>
              <w:rPr>
                <w:spacing w:val="-2"/>
              </w:rPr>
              <w:t>粽子礼盒</w:t>
            </w:r>
          </w:p>
        </w:tc>
        <w:tc>
          <w:tcPr>
            <w:tcW w:w="2912" w:type="dxa"/>
            <w:vAlign w:val="center"/>
          </w:tcPr>
          <w:p w14:paraId="26C9B5F8">
            <w:pPr>
              <w:pStyle w:val="36"/>
              <w:spacing w:before="79" w:line="219" w:lineRule="auto"/>
              <w:jc w:val="center"/>
            </w:pPr>
            <w:r>
              <w:rPr>
                <w:spacing w:val="-7"/>
              </w:rPr>
              <w:t>五芳斋等知名品牌，包</w:t>
            </w:r>
            <w:r>
              <w:rPr>
                <w:spacing w:val="-6"/>
              </w:rPr>
              <w:t>含蜜枣粽、红豆粽、蛋</w:t>
            </w:r>
            <w:r>
              <w:rPr>
                <w:spacing w:val="-1"/>
              </w:rPr>
              <w:t>黄猪肉等口味</w:t>
            </w:r>
          </w:p>
        </w:tc>
        <w:tc>
          <w:tcPr>
            <w:tcW w:w="1213" w:type="dxa"/>
            <w:vMerge w:val="restart"/>
            <w:tcBorders>
              <w:bottom w:val="nil"/>
            </w:tcBorders>
            <w:vAlign w:val="center"/>
          </w:tcPr>
          <w:p w14:paraId="0AB75447">
            <w:pPr>
              <w:pStyle w:val="36"/>
              <w:spacing w:before="71" w:line="220" w:lineRule="auto"/>
              <w:jc w:val="center"/>
            </w:pPr>
            <w:r>
              <w:rPr>
                <w:spacing w:val="-4"/>
              </w:rPr>
              <w:t>200</w:t>
            </w:r>
            <w:r>
              <w:rPr>
                <w:spacing w:val="-41"/>
              </w:rPr>
              <w:t xml:space="preserve"> </w:t>
            </w:r>
            <w:r>
              <w:rPr>
                <w:spacing w:val="-4"/>
              </w:rPr>
              <w:t>元</w:t>
            </w:r>
          </w:p>
        </w:tc>
        <w:tc>
          <w:tcPr>
            <w:tcW w:w="1275" w:type="dxa"/>
            <w:vMerge w:val="restart"/>
            <w:tcBorders>
              <w:bottom w:val="nil"/>
            </w:tcBorders>
            <w:vAlign w:val="center"/>
          </w:tcPr>
          <w:p w14:paraId="73C047B5">
            <w:pPr>
              <w:pStyle w:val="36"/>
              <w:spacing w:before="71"/>
              <w:jc w:val="center"/>
            </w:pPr>
            <w:r>
              <w:rPr>
                <w:spacing w:val="-4"/>
              </w:rPr>
              <w:t>867</w:t>
            </w:r>
          </w:p>
        </w:tc>
        <w:tc>
          <w:tcPr>
            <w:tcW w:w="1050" w:type="dxa"/>
            <w:vMerge w:val="restart"/>
            <w:tcBorders>
              <w:bottom w:val="nil"/>
            </w:tcBorders>
            <w:vAlign w:val="center"/>
          </w:tcPr>
          <w:p w14:paraId="08732A04">
            <w:pPr>
              <w:pStyle w:val="36"/>
              <w:spacing w:before="304" w:line="221" w:lineRule="auto"/>
              <w:ind w:firstLine="200" w:firstLineChars="100"/>
              <w:jc w:val="both"/>
            </w:pPr>
            <w:r>
              <w:rPr>
                <w:spacing w:val="-10"/>
              </w:rPr>
              <w:t>为</w:t>
            </w:r>
            <w:r>
              <w:rPr>
                <w:spacing w:val="-43"/>
              </w:rPr>
              <w:t xml:space="preserve"> </w:t>
            </w:r>
            <w:r>
              <w:rPr>
                <w:spacing w:val="-10"/>
              </w:rPr>
              <w:t>7</w:t>
            </w:r>
            <w:r>
              <w:rPr>
                <w:spacing w:val="-44"/>
              </w:rPr>
              <w:t xml:space="preserve"> </w:t>
            </w:r>
            <w:r>
              <w:rPr>
                <w:spacing w:val="-10"/>
              </w:rPr>
              <w:t>名回</w:t>
            </w:r>
            <w:r>
              <w:rPr>
                <w:spacing w:val="-2"/>
              </w:rPr>
              <w:t>族员工更</w:t>
            </w:r>
            <w:r>
              <w:rPr>
                <w:spacing w:val="-3"/>
              </w:rPr>
              <w:t>换同价位</w:t>
            </w:r>
            <w:r>
              <w:rPr>
                <w:spacing w:val="-2"/>
              </w:rPr>
              <w:t>清真类产</w:t>
            </w:r>
            <w:r>
              <w:t>品</w:t>
            </w:r>
          </w:p>
        </w:tc>
      </w:tr>
      <w:tr w14:paraId="5D8E8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727" w:type="dxa"/>
            <w:vAlign w:val="center"/>
          </w:tcPr>
          <w:p w14:paraId="3ECC492F">
            <w:pPr>
              <w:pStyle w:val="36"/>
              <w:spacing w:before="71" w:line="241" w:lineRule="auto"/>
              <w:jc w:val="center"/>
            </w:pPr>
            <w:r>
              <w:t>2</w:t>
            </w:r>
          </w:p>
        </w:tc>
        <w:tc>
          <w:tcPr>
            <w:tcW w:w="1112" w:type="dxa"/>
            <w:vAlign w:val="center"/>
          </w:tcPr>
          <w:p w14:paraId="1BF312EF">
            <w:pPr>
              <w:pStyle w:val="36"/>
              <w:spacing w:before="71" w:line="220" w:lineRule="auto"/>
              <w:jc w:val="center"/>
            </w:pPr>
            <w:r>
              <w:rPr>
                <w:spacing w:val="-4"/>
              </w:rPr>
              <w:t>熟食礼盒</w:t>
            </w:r>
          </w:p>
        </w:tc>
        <w:tc>
          <w:tcPr>
            <w:tcW w:w="2912" w:type="dxa"/>
            <w:vAlign w:val="center"/>
          </w:tcPr>
          <w:p w14:paraId="21D8DACA">
            <w:pPr>
              <w:pStyle w:val="36"/>
              <w:spacing w:before="71" w:line="219" w:lineRule="auto"/>
              <w:jc w:val="center"/>
            </w:pPr>
            <w:r>
              <w:rPr>
                <w:spacing w:val="-2"/>
              </w:rPr>
              <w:t>包含牛肉类熟食</w:t>
            </w:r>
          </w:p>
        </w:tc>
        <w:tc>
          <w:tcPr>
            <w:tcW w:w="1213" w:type="dxa"/>
            <w:vMerge w:val="continue"/>
            <w:tcBorders>
              <w:top w:val="nil"/>
            </w:tcBorders>
            <w:vAlign w:val="center"/>
          </w:tcPr>
          <w:p w14:paraId="5D6A1BC4">
            <w:pPr>
              <w:jc w:val="center"/>
              <w:rPr>
                <w:rFonts w:ascii="Arial"/>
                <w:sz w:val="21"/>
              </w:rPr>
            </w:pPr>
          </w:p>
        </w:tc>
        <w:tc>
          <w:tcPr>
            <w:tcW w:w="1275" w:type="dxa"/>
            <w:vMerge w:val="continue"/>
            <w:tcBorders>
              <w:top w:val="nil"/>
            </w:tcBorders>
            <w:vAlign w:val="center"/>
          </w:tcPr>
          <w:p w14:paraId="3C2993CB">
            <w:pPr>
              <w:jc w:val="center"/>
              <w:rPr>
                <w:rFonts w:ascii="Arial"/>
                <w:sz w:val="21"/>
              </w:rPr>
            </w:pPr>
          </w:p>
        </w:tc>
        <w:tc>
          <w:tcPr>
            <w:tcW w:w="1050" w:type="dxa"/>
            <w:vMerge w:val="continue"/>
            <w:tcBorders>
              <w:top w:val="nil"/>
            </w:tcBorders>
            <w:vAlign w:val="center"/>
          </w:tcPr>
          <w:p w14:paraId="4DA223E8">
            <w:pPr>
              <w:jc w:val="center"/>
              <w:rPr>
                <w:rFonts w:ascii="Arial"/>
                <w:sz w:val="21"/>
              </w:rPr>
            </w:pPr>
          </w:p>
        </w:tc>
      </w:tr>
    </w:tbl>
    <w:p w14:paraId="0E449331">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2.项目要求：</w:t>
      </w:r>
    </w:p>
    <w:p w14:paraId="17DC6F11">
      <w:pPr>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（1）配送货物保证新鲜无过期食品，保证符合相关卫生、食品安全、环保等国家标准，保证食品质量安全并可溯源；</w:t>
      </w:r>
    </w:p>
    <w:p w14:paraId="6284BF90">
      <w:pPr>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（2）品牌产品均需要原包装及生产厂家营业执照、食品经营许可证、相关检疫检验报告，并附供货清单（清单加盖公章、送货人签字）。</w:t>
      </w:r>
    </w:p>
    <w:p w14:paraId="7A800B1A">
      <w:pPr>
        <w:pStyle w:val="4"/>
        <w:pageBreakBefore w:val="0"/>
        <w:widowControl w:val="0"/>
        <w:numPr>
          <w:ilvl w:val="0"/>
          <w:numId w:val="0"/>
        </w:numP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3.资质要求：</w:t>
      </w:r>
    </w:p>
    <w:p w14:paraId="389B1BAB">
      <w:pPr>
        <w:pStyle w:val="4"/>
        <w:pageBreakBefore w:val="0"/>
        <w:widowControl w:val="0"/>
        <w:numPr>
          <w:ilvl w:val="0"/>
          <w:numId w:val="0"/>
        </w:numP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（1）配送公司需提供营业执照和食品经营许可证及相关体系认证证书；</w:t>
      </w:r>
    </w:p>
    <w:p w14:paraId="6BB7D6CA">
      <w:pPr>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（2）具备完善的</w:t>
      </w:r>
      <w:r>
        <w:rPr>
          <w:rFonts w:hint="eastAsia" w:ascii="宋体" w:hAnsi="宋体" w:eastAsia="宋体" w:cs="宋体"/>
          <w:i w:val="0"/>
          <w:caps w:val="0"/>
          <w:color w:val="333333"/>
          <w:spacing w:val="0"/>
          <w:sz w:val="24"/>
          <w:szCs w:val="24"/>
          <w:shd w:val="clear" w:fill="FFFFFF"/>
        </w:rPr>
        <w:t>服务标准和管理体系</w:t>
      </w: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lang w:val="en-US" w:eastAsia="zh-CN"/>
        </w:rPr>
        <w:t>提供良好的业绩证明和荣誉证书。</w:t>
      </w:r>
    </w:p>
    <w:p w14:paraId="1D61A1D4">
      <w:pPr>
        <w:pStyle w:val="4"/>
        <w:pageBreakBefore w:val="0"/>
        <w:widowControl w:val="0"/>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eastAsia="zh-CN"/>
        </w:rPr>
        <w:t>采购周期：</w:t>
      </w:r>
      <w:r>
        <w:rPr>
          <w:rFonts w:hint="eastAsia" w:ascii="宋体" w:hAnsi="宋体" w:eastAsia="宋体" w:cs="宋体"/>
          <w:b w:val="0"/>
          <w:bCs w:val="0"/>
          <w:sz w:val="24"/>
          <w:szCs w:val="24"/>
          <w:highlight w:val="none"/>
          <w:u w:val="none"/>
          <w:lang w:val="en-US" w:eastAsia="zh-CN"/>
        </w:rPr>
        <w:t>合同签订之日起7日内交货。</w:t>
      </w:r>
    </w:p>
    <w:p w14:paraId="2737E040">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400" w:lineRule="exact"/>
        <w:textAlignment w:val="auto"/>
        <w:rPr>
          <w:rFonts w:hint="default" w:asciiTheme="minorEastAsia" w:hAnsiTheme="minorEastAsia" w:eastAsiaTheme="minorEastAsia"/>
          <w:b/>
          <w:bCs/>
          <w:sz w:val="28"/>
          <w:szCs w:val="28"/>
          <w:lang w:val="en-US" w:eastAsia="zh-CN"/>
        </w:rPr>
      </w:pPr>
    </w:p>
    <w:p w14:paraId="35E45EF8">
      <w:pPr>
        <w:pStyle w:val="4"/>
        <w:keepNext/>
        <w:keepLines/>
        <w:pageBreakBefore w:val="0"/>
        <w:widowControl w:val="0"/>
        <w:kinsoku/>
        <w:wordWrap/>
        <w:overflowPunct/>
        <w:topLinePunct w:val="0"/>
        <w:autoSpaceDE/>
        <w:autoSpaceDN/>
        <w:bidi w:val="0"/>
        <w:adjustRightInd/>
        <w:snapToGrid/>
        <w:spacing w:line="400" w:lineRule="exact"/>
        <w:textAlignment w:val="auto"/>
        <w:rPr>
          <w:rFonts w:hint="eastAsia" w:cs="微软雅黑" w:asciiTheme="minorEastAsia" w:hAnsiTheme="minorEastAsia" w:eastAsiaTheme="minorEastAsia"/>
          <w:b/>
          <w:spacing w:val="2"/>
          <w:w w:val="99"/>
          <w:kern w:val="0"/>
          <w:position w:val="-4"/>
          <w:sz w:val="18"/>
          <w:szCs w:val="18"/>
        </w:rPr>
      </w:pPr>
    </w:p>
    <w:p w14:paraId="528B3A91">
      <w:pPr>
        <w:rPr>
          <w:rFonts w:hint="eastAsia" w:cs="微软雅黑" w:asciiTheme="minorEastAsia" w:hAnsiTheme="minorEastAsia" w:eastAsiaTheme="minorEastAsia"/>
          <w:b/>
          <w:spacing w:val="2"/>
          <w:w w:val="99"/>
          <w:kern w:val="0"/>
          <w:position w:val="-4"/>
          <w:sz w:val="18"/>
          <w:szCs w:val="18"/>
        </w:rPr>
      </w:pPr>
    </w:p>
    <w:p w14:paraId="0C76B79B">
      <w:pPr>
        <w:pStyle w:val="2"/>
        <w:rPr>
          <w:rFonts w:hint="eastAsia" w:cs="微软雅黑" w:asciiTheme="minorEastAsia" w:hAnsiTheme="minorEastAsia" w:eastAsiaTheme="minorEastAsia"/>
          <w:b/>
          <w:spacing w:val="2"/>
          <w:w w:val="99"/>
          <w:kern w:val="0"/>
          <w:position w:val="-4"/>
          <w:sz w:val="18"/>
          <w:szCs w:val="18"/>
        </w:rPr>
      </w:pPr>
    </w:p>
    <w:p w14:paraId="4472810B">
      <w:pPr>
        <w:pStyle w:val="2"/>
        <w:rPr>
          <w:rFonts w:hint="eastAsia" w:cs="微软雅黑" w:asciiTheme="minorEastAsia" w:hAnsiTheme="minorEastAsia" w:eastAsiaTheme="minorEastAsia"/>
          <w:b/>
          <w:spacing w:val="2"/>
          <w:w w:val="99"/>
          <w:kern w:val="0"/>
          <w:position w:val="-4"/>
          <w:sz w:val="18"/>
          <w:szCs w:val="18"/>
        </w:rPr>
      </w:pPr>
    </w:p>
    <w:p w14:paraId="298E24CA">
      <w:pPr>
        <w:pStyle w:val="2"/>
        <w:rPr>
          <w:rFonts w:hint="eastAsia" w:cs="微软雅黑" w:asciiTheme="minorEastAsia" w:hAnsiTheme="minorEastAsia" w:eastAsiaTheme="minorEastAsia"/>
          <w:b/>
          <w:spacing w:val="2"/>
          <w:w w:val="99"/>
          <w:kern w:val="0"/>
          <w:position w:val="-4"/>
          <w:sz w:val="18"/>
          <w:szCs w:val="18"/>
        </w:rPr>
      </w:pPr>
    </w:p>
    <w:p w14:paraId="6AD4109F">
      <w:pPr>
        <w:pStyle w:val="2"/>
        <w:rPr>
          <w:rFonts w:hint="eastAsia" w:cs="微软雅黑" w:asciiTheme="minorEastAsia" w:hAnsiTheme="minorEastAsia" w:eastAsiaTheme="minorEastAsia"/>
          <w:b/>
          <w:spacing w:val="2"/>
          <w:w w:val="99"/>
          <w:kern w:val="0"/>
          <w:position w:val="-4"/>
          <w:sz w:val="18"/>
          <w:szCs w:val="18"/>
        </w:rPr>
      </w:pPr>
    </w:p>
    <w:p w14:paraId="1FF5464D">
      <w:pPr>
        <w:pStyle w:val="2"/>
        <w:rPr>
          <w:rFonts w:hint="eastAsia" w:cs="微软雅黑" w:asciiTheme="minorEastAsia" w:hAnsiTheme="minorEastAsia" w:eastAsiaTheme="minorEastAsia"/>
          <w:b/>
          <w:spacing w:val="2"/>
          <w:w w:val="99"/>
          <w:kern w:val="0"/>
          <w:position w:val="-4"/>
          <w:sz w:val="18"/>
          <w:szCs w:val="18"/>
        </w:rPr>
      </w:pPr>
    </w:p>
    <w:p w14:paraId="318658FA">
      <w:pPr>
        <w:pStyle w:val="2"/>
        <w:rPr>
          <w:rFonts w:hint="eastAsia" w:cs="微软雅黑" w:asciiTheme="minorEastAsia" w:hAnsiTheme="minorEastAsia" w:eastAsiaTheme="minorEastAsia"/>
          <w:b/>
          <w:spacing w:val="2"/>
          <w:w w:val="99"/>
          <w:kern w:val="0"/>
          <w:position w:val="-4"/>
          <w:sz w:val="18"/>
          <w:szCs w:val="18"/>
        </w:rPr>
      </w:pPr>
    </w:p>
    <w:p w14:paraId="233D7544">
      <w:pPr>
        <w:pStyle w:val="2"/>
        <w:rPr>
          <w:rFonts w:hint="eastAsia" w:cs="微软雅黑" w:asciiTheme="minorEastAsia" w:hAnsiTheme="minorEastAsia" w:eastAsiaTheme="minorEastAsia"/>
          <w:b/>
          <w:spacing w:val="2"/>
          <w:w w:val="99"/>
          <w:kern w:val="0"/>
          <w:position w:val="-4"/>
          <w:sz w:val="18"/>
          <w:szCs w:val="18"/>
        </w:rPr>
      </w:pPr>
    </w:p>
    <w:p w14:paraId="59582256">
      <w:pPr>
        <w:pStyle w:val="2"/>
        <w:rPr>
          <w:rFonts w:hint="eastAsia" w:cs="微软雅黑" w:asciiTheme="minorEastAsia" w:hAnsiTheme="minorEastAsia" w:eastAsiaTheme="minorEastAsia"/>
          <w:b/>
          <w:spacing w:val="2"/>
          <w:w w:val="99"/>
          <w:kern w:val="0"/>
          <w:position w:val="-4"/>
          <w:sz w:val="18"/>
          <w:szCs w:val="18"/>
        </w:rPr>
      </w:pPr>
    </w:p>
    <w:p w14:paraId="71873246">
      <w:pPr>
        <w:pStyle w:val="2"/>
        <w:rPr>
          <w:rFonts w:hint="eastAsia" w:cs="微软雅黑" w:asciiTheme="minorEastAsia" w:hAnsiTheme="minorEastAsia" w:eastAsiaTheme="minorEastAsia"/>
          <w:b/>
          <w:spacing w:val="2"/>
          <w:w w:val="99"/>
          <w:kern w:val="0"/>
          <w:position w:val="-4"/>
          <w:sz w:val="18"/>
          <w:szCs w:val="18"/>
        </w:rPr>
      </w:pPr>
    </w:p>
    <w:p w14:paraId="56D8053C">
      <w:pPr>
        <w:pStyle w:val="2"/>
        <w:rPr>
          <w:rFonts w:hint="eastAsia" w:cs="微软雅黑" w:asciiTheme="minorEastAsia" w:hAnsiTheme="minorEastAsia" w:eastAsiaTheme="minorEastAsia"/>
          <w:b/>
          <w:spacing w:val="2"/>
          <w:w w:val="99"/>
          <w:kern w:val="0"/>
          <w:position w:val="-4"/>
          <w:sz w:val="18"/>
          <w:szCs w:val="18"/>
        </w:rPr>
      </w:pPr>
    </w:p>
    <w:p w14:paraId="6495A186">
      <w:pPr>
        <w:pStyle w:val="2"/>
        <w:rPr>
          <w:rFonts w:hint="eastAsia" w:cs="微软雅黑" w:asciiTheme="minorEastAsia" w:hAnsiTheme="minorEastAsia" w:eastAsiaTheme="minorEastAsia"/>
          <w:b/>
          <w:spacing w:val="2"/>
          <w:w w:val="99"/>
          <w:kern w:val="0"/>
          <w:position w:val="-4"/>
          <w:sz w:val="18"/>
          <w:szCs w:val="18"/>
        </w:rPr>
      </w:pPr>
    </w:p>
    <w:p w14:paraId="48068A38">
      <w:pPr>
        <w:pStyle w:val="2"/>
        <w:rPr>
          <w:rFonts w:hint="eastAsia" w:cs="微软雅黑" w:asciiTheme="minorEastAsia" w:hAnsiTheme="minorEastAsia" w:eastAsiaTheme="minorEastAsia"/>
          <w:b/>
          <w:spacing w:val="2"/>
          <w:w w:val="99"/>
          <w:kern w:val="0"/>
          <w:position w:val="-4"/>
          <w:sz w:val="18"/>
          <w:szCs w:val="18"/>
        </w:rPr>
      </w:pPr>
    </w:p>
    <w:p w14:paraId="5E26D750">
      <w:pPr>
        <w:pStyle w:val="2"/>
        <w:rPr>
          <w:rFonts w:hint="eastAsia" w:cs="微软雅黑" w:asciiTheme="minorEastAsia" w:hAnsiTheme="minorEastAsia" w:eastAsiaTheme="minorEastAsia"/>
          <w:b/>
          <w:spacing w:val="2"/>
          <w:w w:val="99"/>
          <w:kern w:val="0"/>
          <w:position w:val="-4"/>
          <w:sz w:val="18"/>
          <w:szCs w:val="18"/>
        </w:rPr>
      </w:pPr>
    </w:p>
    <w:p w14:paraId="1B82C59B">
      <w:pPr>
        <w:pStyle w:val="4"/>
        <w:pageBreakBefore w:val="0"/>
        <w:widowControl w:val="0"/>
        <w:kinsoku/>
        <w:wordWrap/>
        <w:overflowPunct/>
        <w:topLinePunct w:val="0"/>
        <w:autoSpaceDE/>
        <w:autoSpaceDN/>
        <w:bidi w:val="0"/>
        <w:adjustRightInd/>
        <w:snapToGrid/>
        <w:spacing w:line="400" w:lineRule="exact"/>
        <w:textAlignment w:val="auto"/>
        <w:rPr>
          <w:rFonts w:hint="eastAsia" w:cs="微软雅黑" w:asciiTheme="minorEastAsia" w:hAnsiTheme="minorEastAsia" w:eastAsiaTheme="minorEastAsia"/>
          <w:b/>
          <w:spacing w:val="2"/>
          <w:w w:val="99"/>
          <w:kern w:val="0"/>
          <w:position w:val="-4"/>
          <w:sz w:val="28"/>
          <w:szCs w:val="28"/>
          <w:lang w:val="en-US" w:eastAsia="zh-CN"/>
        </w:rPr>
      </w:pPr>
    </w:p>
    <w:p w14:paraId="6F768A3A">
      <w:pPr>
        <w:pStyle w:val="4"/>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sz w:val="28"/>
          <w:szCs w:val="28"/>
        </w:rPr>
      </w:pPr>
      <w:r>
        <w:rPr>
          <w:rFonts w:hint="eastAsia" w:cs="微软雅黑" w:asciiTheme="minorEastAsia" w:hAnsiTheme="minorEastAsia" w:eastAsiaTheme="minorEastAsia"/>
          <w:b/>
          <w:spacing w:val="2"/>
          <w:w w:val="99"/>
          <w:kern w:val="0"/>
          <w:position w:val="-4"/>
          <w:sz w:val="28"/>
          <w:szCs w:val="28"/>
          <w:lang w:val="en-US" w:eastAsia="zh-CN"/>
        </w:rPr>
        <w:t>四</w:t>
      </w:r>
      <w:r>
        <w:rPr>
          <w:rFonts w:hint="eastAsia" w:cs="微软雅黑" w:asciiTheme="minorEastAsia" w:hAnsiTheme="minorEastAsia" w:eastAsiaTheme="minorEastAsia"/>
          <w:b/>
          <w:spacing w:val="2"/>
          <w:w w:val="99"/>
          <w:kern w:val="0"/>
          <w:position w:val="-4"/>
          <w:sz w:val="28"/>
          <w:szCs w:val="28"/>
        </w:rPr>
        <w:t>．响应文件模板（附件1-8）</w:t>
      </w:r>
    </w:p>
    <w:p w14:paraId="6A817538">
      <w:pPr>
        <w:pageBreakBefore w:val="0"/>
        <w:widowControl w:val="0"/>
        <w:kinsoku/>
        <w:wordWrap/>
        <w:overflowPunct/>
        <w:topLinePunct w:val="0"/>
        <w:autoSpaceDE w:val="0"/>
        <w:autoSpaceDN w:val="0"/>
        <w:bidi w:val="0"/>
        <w:adjustRightInd w:val="0"/>
        <w:snapToGrid w:val="0"/>
        <w:spacing w:line="500" w:lineRule="exact"/>
        <w:jc w:val="center"/>
        <w:textAlignment w:val="auto"/>
        <w:rPr>
          <w:rFonts w:hint="eastAsia" w:ascii="宋体" w:hAnsi="宋体" w:eastAsia="宋体" w:cs="宋体"/>
          <w:kern w:val="0"/>
          <w:sz w:val="24"/>
          <w:szCs w:val="24"/>
        </w:rPr>
      </w:pPr>
      <w:r>
        <w:rPr>
          <w:rFonts w:hint="eastAsia" w:ascii="宋体" w:hAnsi="宋体" w:eastAsia="宋体" w:cs="宋体"/>
          <w:b/>
          <w:bCs/>
          <w:spacing w:val="2"/>
          <w:w w:val="99"/>
          <w:kern w:val="0"/>
          <w:position w:val="-4"/>
          <w:sz w:val="28"/>
          <w:szCs w:val="28"/>
        </w:rPr>
        <w:t>目  录</w:t>
      </w:r>
    </w:p>
    <w:p w14:paraId="1B629771">
      <w:pPr>
        <w:pageBreakBefore w:val="0"/>
        <w:widowControl w:val="0"/>
        <w:kinsoku/>
        <w:wordWrap/>
        <w:overflowPunct/>
        <w:topLinePunct w:val="0"/>
        <w:autoSpaceDE w:val="0"/>
        <w:autoSpaceDN w:val="0"/>
        <w:bidi w:val="0"/>
        <w:adjustRightInd w:val="0"/>
        <w:spacing w:line="500" w:lineRule="exact"/>
        <w:jc w:val="left"/>
        <w:textAlignment w:val="auto"/>
        <w:rPr>
          <w:rFonts w:hint="eastAsia" w:ascii="宋体" w:hAnsi="宋体" w:eastAsia="宋体" w:cs="宋体"/>
          <w:kern w:val="0"/>
          <w:sz w:val="24"/>
          <w:szCs w:val="24"/>
        </w:rPr>
      </w:pPr>
    </w:p>
    <w:p w14:paraId="6187DC7E">
      <w:pPr>
        <w:pageBreakBefore w:val="0"/>
        <w:widowControl w:val="0"/>
        <w:kinsoku/>
        <w:wordWrap/>
        <w:overflowPunct/>
        <w:topLinePunct w:val="0"/>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1.响应函；</w:t>
      </w:r>
    </w:p>
    <w:p w14:paraId="55AB6EC6">
      <w:pPr>
        <w:pageBreakBefore w:val="0"/>
        <w:widowControl w:val="0"/>
        <w:kinsoku/>
        <w:wordWrap/>
        <w:overflowPunct/>
        <w:topLinePunct w:val="0"/>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2.法定代表人身份证明及法人授权委托书；</w:t>
      </w:r>
    </w:p>
    <w:p w14:paraId="7E0F451C">
      <w:pPr>
        <w:pageBreakBefore w:val="0"/>
        <w:widowControl w:val="0"/>
        <w:kinsoku/>
        <w:wordWrap/>
        <w:overflowPunct/>
        <w:topLinePunct w:val="0"/>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3.相关资质证明文件(营业执照、</w:t>
      </w:r>
      <w:r>
        <w:rPr>
          <w:rFonts w:hint="eastAsia" w:ascii="宋体" w:hAnsi="宋体" w:eastAsia="宋体" w:cs="宋体"/>
          <w:sz w:val="24"/>
          <w:szCs w:val="24"/>
          <w:lang w:eastAsia="zh-CN"/>
        </w:rPr>
        <w:t>卫生许可证、食品安全证明、</w:t>
      </w:r>
      <w:r>
        <w:rPr>
          <w:rFonts w:hint="eastAsia" w:ascii="宋体" w:hAnsi="宋体" w:eastAsia="宋体" w:cs="宋体"/>
          <w:sz w:val="24"/>
          <w:szCs w:val="24"/>
        </w:rPr>
        <w:t>生产许可证、业绩证明、质量认证、环保认证、一般纳税人证明等)</w:t>
      </w:r>
    </w:p>
    <w:p w14:paraId="44288B04">
      <w:pPr>
        <w:pageBreakBefore w:val="0"/>
        <w:widowControl w:val="0"/>
        <w:kinsoku/>
        <w:wordWrap/>
        <w:overflowPunct/>
        <w:topLinePunct w:val="0"/>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4.响应报价单；</w:t>
      </w:r>
    </w:p>
    <w:p w14:paraId="5BB660B6">
      <w:pPr>
        <w:pageBreakBefore w:val="0"/>
        <w:widowControl w:val="0"/>
        <w:kinsoku/>
        <w:wordWrap/>
        <w:overflowPunct/>
        <w:topLinePunct w:val="0"/>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5.响应人业绩清单；</w:t>
      </w:r>
    </w:p>
    <w:p w14:paraId="20B21865">
      <w:pPr>
        <w:pageBreakBefore w:val="0"/>
        <w:widowControl w:val="0"/>
        <w:kinsoku/>
        <w:wordWrap/>
        <w:overflowPunct/>
        <w:topLinePunct w:val="0"/>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6.响应人基本情况表；</w:t>
      </w:r>
    </w:p>
    <w:p w14:paraId="56B4EFA7">
      <w:pPr>
        <w:pageBreakBefore w:val="0"/>
        <w:widowControl w:val="0"/>
        <w:kinsoku/>
        <w:wordWrap/>
        <w:overflowPunct/>
        <w:topLinePunct w:val="0"/>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7.响应承诺书；</w:t>
      </w:r>
    </w:p>
    <w:p w14:paraId="67095265">
      <w:pPr>
        <w:pageBreakBefore w:val="0"/>
        <w:widowControl w:val="0"/>
        <w:kinsoku/>
        <w:wordWrap/>
        <w:overflowPunct/>
        <w:topLinePunct w:val="0"/>
        <w:bidi w:val="0"/>
        <w:spacing w:line="500" w:lineRule="exact"/>
        <w:textAlignment w:val="auto"/>
        <w:rPr>
          <w:rFonts w:hint="eastAsia" w:ascii="宋体" w:hAnsi="宋体" w:eastAsia="宋体" w:cs="宋体"/>
          <w:b/>
          <w:sz w:val="24"/>
          <w:szCs w:val="24"/>
        </w:rPr>
      </w:pPr>
      <w:r>
        <w:rPr>
          <w:rFonts w:hint="eastAsia" w:ascii="宋体" w:hAnsi="宋体" w:eastAsia="宋体" w:cs="宋体"/>
          <w:sz w:val="24"/>
          <w:szCs w:val="24"/>
        </w:rPr>
        <w:t>8.其它响应资料。</w:t>
      </w:r>
    </w:p>
    <w:p w14:paraId="1E874931">
      <w:pPr>
        <w:widowControl/>
        <w:jc w:val="left"/>
        <w:rPr>
          <w:rFonts w:cs="Times New Roman" w:asciiTheme="minorEastAsia" w:hAnsiTheme="minorEastAsia"/>
          <w:b/>
          <w:caps/>
          <w:kern w:val="0"/>
          <w:sz w:val="28"/>
          <w:szCs w:val="28"/>
        </w:rPr>
      </w:pPr>
    </w:p>
    <w:p w14:paraId="7A595C7B">
      <w:pPr>
        <w:widowControl/>
        <w:jc w:val="left"/>
        <w:rPr>
          <w:rFonts w:cs="Times New Roman" w:asciiTheme="minorEastAsia" w:hAnsiTheme="minorEastAsia"/>
          <w:b/>
          <w:caps/>
          <w:kern w:val="0"/>
          <w:sz w:val="28"/>
          <w:szCs w:val="28"/>
        </w:rPr>
      </w:pPr>
    </w:p>
    <w:p w14:paraId="430747DC">
      <w:pPr>
        <w:widowControl/>
        <w:jc w:val="left"/>
        <w:rPr>
          <w:rFonts w:cs="Times New Roman" w:asciiTheme="minorEastAsia" w:hAnsiTheme="minorEastAsia"/>
          <w:b/>
          <w:caps/>
          <w:kern w:val="0"/>
          <w:sz w:val="28"/>
          <w:szCs w:val="28"/>
        </w:rPr>
      </w:pPr>
    </w:p>
    <w:p w14:paraId="0036CCF4">
      <w:pPr>
        <w:widowControl/>
        <w:jc w:val="left"/>
        <w:rPr>
          <w:rFonts w:cs="Times New Roman" w:asciiTheme="minorEastAsia" w:hAnsiTheme="minorEastAsia"/>
          <w:b/>
          <w:caps/>
          <w:kern w:val="0"/>
          <w:sz w:val="28"/>
          <w:szCs w:val="28"/>
        </w:rPr>
      </w:pPr>
    </w:p>
    <w:p w14:paraId="10664E63">
      <w:pPr>
        <w:widowControl/>
        <w:jc w:val="left"/>
        <w:rPr>
          <w:rFonts w:cs="Times New Roman" w:asciiTheme="minorEastAsia" w:hAnsiTheme="minorEastAsia"/>
          <w:b/>
          <w:caps/>
          <w:kern w:val="0"/>
          <w:sz w:val="28"/>
          <w:szCs w:val="28"/>
        </w:rPr>
      </w:pPr>
    </w:p>
    <w:p w14:paraId="0CEA8843">
      <w:pPr>
        <w:widowControl/>
        <w:jc w:val="left"/>
        <w:rPr>
          <w:rFonts w:cs="Times New Roman" w:asciiTheme="minorEastAsia" w:hAnsiTheme="minorEastAsia"/>
          <w:b/>
          <w:caps/>
          <w:kern w:val="0"/>
          <w:sz w:val="28"/>
          <w:szCs w:val="28"/>
        </w:rPr>
      </w:pPr>
    </w:p>
    <w:p w14:paraId="3F7F365B">
      <w:pPr>
        <w:widowControl/>
        <w:jc w:val="left"/>
        <w:rPr>
          <w:rFonts w:cs="Times New Roman" w:asciiTheme="minorEastAsia" w:hAnsiTheme="minorEastAsia"/>
          <w:b/>
          <w:caps/>
          <w:kern w:val="0"/>
          <w:sz w:val="28"/>
          <w:szCs w:val="28"/>
        </w:rPr>
      </w:pPr>
    </w:p>
    <w:p w14:paraId="6DB4A110">
      <w:pPr>
        <w:widowControl/>
        <w:jc w:val="left"/>
        <w:rPr>
          <w:rFonts w:cs="Times New Roman" w:asciiTheme="minorEastAsia" w:hAnsiTheme="minorEastAsia"/>
          <w:b/>
          <w:caps/>
          <w:kern w:val="0"/>
          <w:sz w:val="28"/>
          <w:szCs w:val="28"/>
        </w:rPr>
      </w:pPr>
    </w:p>
    <w:p w14:paraId="13562099">
      <w:pPr>
        <w:widowControl/>
        <w:jc w:val="left"/>
        <w:rPr>
          <w:rFonts w:cs="Times New Roman" w:asciiTheme="minorEastAsia" w:hAnsiTheme="minorEastAsia"/>
          <w:b/>
          <w:caps/>
          <w:kern w:val="0"/>
          <w:sz w:val="28"/>
          <w:szCs w:val="28"/>
        </w:rPr>
      </w:pPr>
    </w:p>
    <w:p w14:paraId="059B9918">
      <w:pPr>
        <w:widowControl/>
        <w:jc w:val="left"/>
        <w:rPr>
          <w:rFonts w:cs="Times New Roman" w:asciiTheme="minorEastAsia" w:hAnsiTheme="minorEastAsia"/>
          <w:b/>
          <w:caps/>
          <w:kern w:val="0"/>
          <w:sz w:val="28"/>
          <w:szCs w:val="28"/>
        </w:rPr>
      </w:pPr>
    </w:p>
    <w:p w14:paraId="5C5F72A2">
      <w:pPr>
        <w:widowControl/>
        <w:jc w:val="left"/>
        <w:rPr>
          <w:rFonts w:cs="Times New Roman" w:asciiTheme="minorEastAsia" w:hAnsiTheme="minorEastAsia"/>
          <w:b/>
          <w:caps/>
          <w:kern w:val="0"/>
          <w:sz w:val="28"/>
          <w:szCs w:val="28"/>
        </w:rPr>
      </w:pPr>
    </w:p>
    <w:p w14:paraId="0D1F691F">
      <w:pPr>
        <w:widowControl/>
        <w:jc w:val="left"/>
        <w:rPr>
          <w:rFonts w:cs="Times New Roman" w:asciiTheme="minorEastAsia" w:hAnsiTheme="minorEastAsia"/>
          <w:b/>
          <w:caps/>
          <w:kern w:val="0"/>
          <w:sz w:val="28"/>
          <w:szCs w:val="28"/>
        </w:rPr>
      </w:pPr>
    </w:p>
    <w:p w14:paraId="4481116D">
      <w:pPr>
        <w:widowControl/>
        <w:jc w:val="left"/>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附件1</w:t>
      </w:r>
    </w:p>
    <w:p w14:paraId="31BBAE9D">
      <w:pPr>
        <w:pStyle w:val="2"/>
      </w:pPr>
    </w:p>
    <w:p w14:paraId="5EC1CBEA">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函</w:t>
      </w:r>
    </w:p>
    <w:p w14:paraId="6A2D2AD4">
      <w:pPr>
        <w:adjustRightInd w:val="0"/>
        <w:snapToGrid w:val="0"/>
        <w:spacing w:line="300" w:lineRule="exact"/>
        <w:jc w:val="left"/>
        <w:textAlignment w:val="baseline"/>
        <w:rPr>
          <w:rFonts w:cs="Times New Roman" w:asciiTheme="minorEastAsia" w:hAnsiTheme="minorEastAsia"/>
          <w:kern w:val="0"/>
          <w:sz w:val="24"/>
          <w:szCs w:val="24"/>
          <w:u w:val="single"/>
        </w:rPr>
      </w:pPr>
    </w:p>
    <w:p w14:paraId="59461052">
      <w:pPr>
        <w:adjustRightInd w:val="0"/>
        <w:snapToGrid w:val="0"/>
        <w:spacing w:line="400" w:lineRule="exact"/>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u w:val="single"/>
        </w:rPr>
        <w:t>通用技术哈量公司</w:t>
      </w:r>
      <w:r>
        <w:rPr>
          <w:rFonts w:cs="Times New Roman" w:asciiTheme="minorEastAsia" w:hAnsiTheme="minorEastAsia"/>
          <w:kern w:val="0"/>
          <w:sz w:val="24"/>
          <w:szCs w:val="24"/>
        </w:rPr>
        <w:t>：</w:t>
      </w:r>
    </w:p>
    <w:p w14:paraId="2728B22E">
      <w:pPr>
        <w:adjustRightInd w:val="0"/>
        <w:snapToGrid w:val="0"/>
        <w:spacing w:line="400" w:lineRule="exact"/>
        <w:ind w:firstLine="480" w:firstLineChars="200"/>
        <w:textAlignment w:val="baseline"/>
        <w:rPr>
          <w:rFonts w:cs="Times New Roman" w:asciiTheme="minorEastAsia" w:hAnsiTheme="minorEastAsia"/>
          <w:b/>
          <w:bCs/>
          <w:kern w:val="0"/>
          <w:sz w:val="24"/>
          <w:szCs w:val="24"/>
        </w:rPr>
      </w:pPr>
      <w:r>
        <w:rPr>
          <w:rFonts w:cs="Times New Roman" w:asciiTheme="minorEastAsia" w:hAnsiTheme="minorEastAsia"/>
          <w:kern w:val="0"/>
          <w:sz w:val="24"/>
          <w:szCs w:val="24"/>
        </w:rPr>
        <w:t>我方参加贵方组织的</w:t>
      </w:r>
      <w:r>
        <w:rPr>
          <w:rFonts w:cs="Times New Roman" w:asciiTheme="minorEastAsia" w:hAnsiTheme="minorEastAsia"/>
          <w:kern w:val="0"/>
          <w:sz w:val="24"/>
          <w:szCs w:val="24"/>
          <w:u w:val="single"/>
        </w:rPr>
        <w:t>(填写项目名称)</w:t>
      </w:r>
      <w:r>
        <w:rPr>
          <w:rFonts w:cs="Times New Roman" w:asciiTheme="minorEastAsia" w:hAnsiTheme="minorEastAsia"/>
          <w:kern w:val="0"/>
          <w:sz w:val="24"/>
          <w:szCs w:val="24"/>
        </w:rPr>
        <w:t>、</w:t>
      </w:r>
      <w:r>
        <w:rPr>
          <w:rFonts w:cs="Times New Roman" w:asciiTheme="minorEastAsia" w:hAnsiTheme="minorEastAsia"/>
          <w:kern w:val="0"/>
          <w:sz w:val="24"/>
          <w:szCs w:val="24"/>
          <w:u w:val="single"/>
        </w:rPr>
        <w:t>（填写项目编号）</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采购</w:t>
      </w:r>
      <w:r>
        <w:rPr>
          <w:rFonts w:cs="Times New Roman" w:asciiTheme="minorEastAsia" w:hAnsiTheme="minorEastAsia"/>
          <w:kern w:val="0"/>
          <w:sz w:val="24"/>
          <w:szCs w:val="24"/>
        </w:rPr>
        <w:t>的有关活动，并对此项目进行</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。为此</w:t>
      </w:r>
      <w:r>
        <w:rPr>
          <w:rFonts w:cs="Times New Roman" w:asciiTheme="minorEastAsia" w:hAnsiTheme="minorEastAsia"/>
          <w:b/>
          <w:bCs/>
          <w:kern w:val="0"/>
          <w:sz w:val="24"/>
          <w:szCs w:val="24"/>
        </w:rPr>
        <w:t>，我方承诺如下：</w:t>
      </w:r>
    </w:p>
    <w:p w14:paraId="0D14FBC0">
      <w:pPr>
        <w:widowControl/>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1.同意在本项目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文件中规定的开标日起天内遵守本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文件中的承诺且在此期限期满之前均具有约束力。</w:t>
      </w:r>
    </w:p>
    <w:p w14:paraId="6826B1B5">
      <w:pPr>
        <w:widowControl/>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2.已经具备采购法律法规和</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文件中规定的参加采购活动的供应商应当具备的条件。</w:t>
      </w:r>
    </w:p>
    <w:p w14:paraId="7E7B893E">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3</w:t>
      </w:r>
      <w:r>
        <w:rPr>
          <w:rFonts w:cs="Times New Roman" w:asciiTheme="minorEastAsia" w:hAnsiTheme="minorEastAsia"/>
          <w:kern w:val="20"/>
          <w:sz w:val="24"/>
          <w:szCs w:val="24"/>
          <w:lang w:val="zh-CN"/>
        </w:rPr>
        <w:t>.保证忠实地执行双方所签订的合同，并承担合同规定的责任和义务。</w:t>
      </w:r>
    </w:p>
    <w:p w14:paraId="011FF0E0">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4</w:t>
      </w:r>
      <w:r>
        <w:rPr>
          <w:rFonts w:cs="Times New Roman" w:asciiTheme="minorEastAsia" w:hAnsiTheme="minorEastAsia"/>
          <w:kern w:val="20"/>
          <w:sz w:val="24"/>
          <w:szCs w:val="24"/>
          <w:lang w:val="zh-CN"/>
        </w:rPr>
        <w:t>.完全理解</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文件中的各项商务和技术要求，若有偏差，已在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文件商务条款偏离表中予以明确特别说明。</w:t>
      </w:r>
    </w:p>
    <w:p w14:paraId="19E179AD">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5</w:t>
      </w:r>
      <w:r>
        <w:rPr>
          <w:rFonts w:cs="Times New Roman" w:asciiTheme="minorEastAsia" w:hAnsiTheme="minorEastAsia"/>
          <w:kern w:val="20"/>
          <w:sz w:val="24"/>
          <w:szCs w:val="24"/>
          <w:lang w:val="zh-CN"/>
        </w:rPr>
        <w:t>.完全理解贵方不一定接受最低价的</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或收到的任何</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w:t>
      </w:r>
    </w:p>
    <w:p w14:paraId="25596EDD">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6</w:t>
      </w:r>
      <w:r>
        <w:rPr>
          <w:rFonts w:cs="Times New Roman" w:asciiTheme="minorEastAsia" w:hAnsiTheme="minorEastAsia"/>
          <w:kern w:val="20"/>
          <w:sz w:val="24"/>
          <w:szCs w:val="24"/>
          <w:lang w:val="zh-CN"/>
        </w:rPr>
        <w:t>.愿意向贵方提供任何与本项</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有关的数据、情况和技术资料。若贵方需要，我方愿意提供我方作出的一切承诺的证明材料。</w:t>
      </w:r>
    </w:p>
    <w:p w14:paraId="5252888F">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7</w:t>
      </w:r>
      <w:r>
        <w:rPr>
          <w:rFonts w:cs="Times New Roman" w:asciiTheme="minorEastAsia" w:hAnsiTheme="minorEastAsia"/>
          <w:kern w:val="20"/>
          <w:sz w:val="24"/>
          <w:szCs w:val="24"/>
          <w:lang w:val="zh-CN"/>
        </w:rPr>
        <w:t>.我方已详细审核全部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文件修改书（如有的话）、参考资料及有关附件，确认无误。</w:t>
      </w:r>
    </w:p>
    <w:p w14:paraId="0A249CE5">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8</w:t>
      </w:r>
      <w:r>
        <w:rPr>
          <w:rFonts w:cs="Times New Roman" w:asciiTheme="minorEastAsia" w:hAnsiTheme="minorEastAsia"/>
          <w:kern w:val="20"/>
          <w:sz w:val="24"/>
          <w:szCs w:val="24"/>
          <w:lang w:val="zh-CN"/>
        </w:rPr>
        <w:t>.采购人若需追加采购本项目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文件所列货物及相关服务的，在不改变合同其他实质性条款的前提下，按相同折扣率保证供货。</w:t>
      </w:r>
    </w:p>
    <w:p w14:paraId="0E2244CB">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9</w:t>
      </w:r>
      <w:r>
        <w:rPr>
          <w:rFonts w:cs="Times New Roman" w:asciiTheme="minorEastAsia" w:hAnsiTheme="minorEastAsia"/>
          <w:kern w:val="20"/>
          <w:sz w:val="24"/>
          <w:szCs w:val="24"/>
          <w:lang w:val="zh-CN"/>
        </w:rPr>
        <w:t>.接受</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文件中合同的全部条款且无任何异议。</w:t>
      </w:r>
    </w:p>
    <w:p w14:paraId="50BDDA12">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如果我方违反上述承诺，或承诺内容不属实，我方愿意承担一切不利的法律后果。</w:t>
      </w:r>
    </w:p>
    <w:p w14:paraId="747E8302">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与本</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有关的一切往来通讯请寄：</w:t>
      </w:r>
    </w:p>
    <w:p w14:paraId="2A273636">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地址：</w:t>
      </w:r>
    </w:p>
    <w:p w14:paraId="501176EF">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邮编：</w:t>
      </w:r>
    </w:p>
    <w:p w14:paraId="0D106C2C">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电话：传真：</w:t>
      </w:r>
    </w:p>
    <w:p w14:paraId="2FCC06A8">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电子信箱：</w:t>
      </w:r>
    </w:p>
    <w:p w14:paraId="2926D94C">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法定代表人或授权代表签字：</w:t>
      </w:r>
    </w:p>
    <w:p w14:paraId="3DBC9AA4">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w:t>
      </w:r>
    </w:p>
    <w:p w14:paraId="7D90B3C8">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公章：</w:t>
      </w:r>
      <w:r>
        <w:rPr>
          <w:rFonts w:cs="Times New Roman" w:asciiTheme="minorEastAsia" w:hAnsiTheme="minorEastAsia"/>
          <w:kern w:val="0"/>
          <w:sz w:val="24"/>
          <w:szCs w:val="24"/>
        </w:rPr>
        <w:tab/>
      </w:r>
    </w:p>
    <w:p w14:paraId="186E7C26">
      <w:pPr>
        <w:adjustRightInd w:val="0"/>
        <w:snapToGrid w:val="0"/>
        <w:spacing w:line="400" w:lineRule="exact"/>
        <w:ind w:right="420" w:firstLine="4080" w:firstLineChars="17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日期：</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月</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日</w:t>
      </w:r>
    </w:p>
    <w:p w14:paraId="08146FE7">
      <w:pPr>
        <w:adjustRightInd w:val="0"/>
        <w:snapToGrid w:val="0"/>
        <w:spacing w:line="400" w:lineRule="exact"/>
        <w:jc w:val="left"/>
        <w:textAlignment w:val="baseline"/>
        <w:rPr>
          <w:rFonts w:cs="Times New Roman" w:asciiTheme="minorEastAsia" w:hAnsiTheme="minorEastAsia"/>
          <w:b/>
          <w:caps/>
          <w:kern w:val="0"/>
          <w:sz w:val="24"/>
          <w:szCs w:val="24"/>
        </w:rPr>
      </w:pPr>
    </w:p>
    <w:p w14:paraId="75C1D017">
      <w:pPr>
        <w:adjustRightInd w:val="0"/>
        <w:snapToGrid w:val="0"/>
        <w:spacing w:line="400" w:lineRule="exact"/>
        <w:jc w:val="left"/>
        <w:textAlignment w:val="baseline"/>
        <w:rPr>
          <w:rFonts w:cs="Times New Roman" w:asciiTheme="minorEastAsia" w:hAnsiTheme="minorEastAsia"/>
          <w:b/>
          <w:caps/>
          <w:kern w:val="0"/>
          <w:sz w:val="24"/>
          <w:szCs w:val="24"/>
        </w:rPr>
      </w:pPr>
    </w:p>
    <w:p w14:paraId="5024D5B0">
      <w:pPr>
        <w:adjustRightInd w:val="0"/>
        <w:snapToGrid w:val="0"/>
        <w:spacing w:line="400" w:lineRule="exact"/>
        <w:jc w:val="left"/>
        <w:textAlignment w:val="baseline"/>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附件2</w:t>
      </w:r>
    </w:p>
    <w:p w14:paraId="27C01153">
      <w:pPr>
        <w:pStyle w:val="2"/>
      </w:pPr>
    </w:p>
    <w:p w14:paraId="12F3FEA2">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cs="Times New Roman" w:asciiTheme="minorEastAsia" w:hAnsiTheme="minorEastAsia"/>
          <w:b/>
          <w:bCs/>
          <w:caps/>
          <w:kern w:val="0"/>
          <w:sz w:val="28"/>
          <w:szCs w:val="28"/>
        </w:rPr>
        <w:t>法定代表人授权委托书</w:t>
      </w:r>
    </w:p>
    <w:p w14:paraId="04A6986C">
      <w:pPr>
        <w:adjustRightInd w:val="0"/>
        <w:snapToGrid w:val="0"/>
        <w:spacing w:line="400" w:lineRule="exact"/>
        <w:textAlignment w:val="baseline"/>
        <w:rPr>
          <w:rFonts w:cs="Times New Roman" w:asciiTheme="minorEastAsia" w:hAnsiTheme="minorEastAsia"/>
          <w:kern w:val="0"/>
          <w:sz w:val="24"/>
          <w:szCs w:val="24"/>
        </w:rPr>
      </w:pPr>
    </w:p>
    <w:p w14:paraId="62861AC6">
      <w:pPr>
        <w:adjustRightInd w:val="0"/>
        <w:snapToGrid w:val="0"/>
        <w:spacing w:line="400" w:lineRule="exac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通用技术哈量公司</w:t>
      </w:r>
      <w:r>
        <w:rPr>
          <w:rFonts w:cs="Times New Roman" w:asciiTheme="minorEastAsia" w:hAnsiTheme="minorEastAsia"/>
          <w:kern w:val="0"/>
          <w:sz w:val="24"/>
          <w:szCs w:val="24"/>
        </w:rPr>
        <w:t>：</w:t>
      </w:r>
    </w:p>
    <w:p w14:paraId="662E302A">
      <w:pP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本授权书声明：注册于</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人地址）</w:t>
      </w:r>
      <w:r>
        <w:rPr>
          <w:rFonts w:cs="Times New Roman" w:asciiTheme="minorEastAsia" w:hAnsiTheme="minorEastAsia"/>
          <w:kern w:val="0"/>
          <w:sz w:val="24"/>
          <w:szCs w:val="24"/>
        </w:rPr>
        <w:t>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人名称）</w:t>
      </w:r>
      <w:r>
        <w:rPr>
          <w:rFonts w:cs="Times New Roman" w:asciiTheme="minorEastAsia" w:hAnsiTheme="minorEastAsia"/>
          <w:kern w:val="0"/>
          <w:sz w:val="24"/>
          <w:szCs w:val="24"/>
        </w:rPr>
        <w:t>法定代表人</w:t>
      </w:r>
      <w:r>
        <w:rPr>
          <w:rFonts w:cs="Times New Roman" w:asciiTheme="minorEastAsia" w:hAnsiTheme="minorEastAsia"/>
          <w:kern w:val="0"/>
          <w:sz w:val="24"/>
          <w:szCs w:val="24"/>
          <w:u w:val="single"/>
        </w:rPr>
        <w:t>（填写法定代表人姓名、职务或职称）</w:t>
      </w:r>
      <w:r>
        <w:rPr>
          <w:rFonts w:cs="Times New Roman" w:asciiTheme="minorEastAsia" w:hAnsiTheme="minorEastAsia"/>
          <w:kern w:val="0"/>
          <w:sz w:val="24"/>
          <w:szCs w:val="24"/>
        </w:rPr>
        <w:t>代表本公司授权在下面签字的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人代表姓名、职务或职称）</w:t>
      </w:r>
      <w:r>
        <w:rPr>
          <w:rFonts w:cs="Times New Roman" w:asciiTheme="minorEastAsia" w:hAnsiTheme="minorEastAsia"/>
          <w:kern w:val="0"/>
          <w:sz w:val="24"/>
          <w:szCs w:val="24"/>
        </w:rPr>
        <w:t>为本公司的合法代理人，就贵方组织的</w:t>
      </w:r>
      <w:r>
        <w:rPr>
          <w:rFonts w:cs="Times New Roman" w:asciiTheme="minorEastAsia" w:hAnsiTheme="minorEastAsia"/>
          <w:kern w:val="0"/>
          <w:sz w:val="24"/>
          <w:szCs w:val="24"/>
          <w:u w:val="single"/>
        </w:rPr>
        <w:t>（填写项目名称）（填写项目编号）</w:t>
      </w:r>
      <w:r>
        <w:rPr>
          <w:rFonts w:cs="Times New Roman" w:asciiTheme="minorEastAsia" w:hAnsiTheme="minorEastAsia"/>
          <w:kern w:val="0"/>
          <w:sz w:val="24"/>
          <w:szCs w:val="24"/>
        </w:rPr>
        <w:t>，以本公司名义处理一切与之有关的事务。</w:t>
      </w:r>
    </w:p>
    <w:p w14:paraId="6AF543C5">
      <w:pP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本授权书于年月日签字生效，特此声明。</w:t>
      </w:r>
    </w:p>
    <w:p w14:paraId="03695010">
      <w:pPr>
        <w:adjustRightInd w:val="0"/>
        <w:snapToGrid w:val="0"/>
        <w:spacing w:line="400" w:lineRule="exact"/>
        <w:textAlignment w:val="baseline"/>
        <w:rPr>
          <w:rFonts w:cs="Times New Roman" w:asciiTheme="minorEastAsia" w:hAnsiTheme="minorEastAsia"/>
          <w:kern w:val="0"/>
          <w:sz w:val="24"/>
          <w:szCs w:val="24"/>
        </w:rPr>
      </w:pPr>
    </w:p>
    <w:p w14:paraId="4D51330B">
      <w:pPr>
        <w:adjustRightInd w:val="0"/>
        <w:snapToGrid w:val="0"/>
        <w:spacing w:line="400" w:lineRule="exact"/>
        <w:textAlignment w:val="baseline"/>
        <w:rPr>
          <w:rFonts w:cs="Times New Roman" w:asciiTheme="minorEastAsia" w:hAnsiTheme="minorEastAsia"/>
          <w:kern w:val="0"/>
          <w:sz w:val="24"/>
          <w:szCs w:val="24"/>
        </w:rPr>
      </w:pPr>
    </w:p>
    <w:p w14:paraId="3C28F636">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法定代表人签字：</w:t>
      </w:r>
    </w:p>
    <w:p w14:paraId="40E5E4D8">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被授权人签字：</w:t>
      </w:r>
    </w:p>
    <w:p w14:paraId="14FE01D1">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职务：</w:t>
      </w:r>
    </w:p>
    <w:p w14:paraId="3A4E1EB9">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人名称（加盖公章）：</w:t>
      </w:r>
    </w:p>
    <w:p w14:paraId="2DEE4039">
      <w:pPr>
        <w:adjustRightInd w:val="0"/>
        <w:snapToGrid w:val="0"/>
        <w:spacing w:line="400" w:lineRule="exact"/>
        <w:ind w:firstLine="480" w:firstLineChars="200"/>
        <w:jc w:val="left"/>
        <w:textAlignment w:val="baseline"/>
        <w:rPr>
          <w:rFonts w:cs="Times New Roman" w:asciiTheme="minorEastAsia" w:hAnsiTheme="minorEastAsia"/>
          <w:kern w:val="0"/>
          <w:sz w:val="24"/>
          <w:szCs w:val="21"/>
          <w:u w:val="single"/>
        </w:rPr>
      </w:pPr>
      <w:r>
        <w:rPr>
          <w:rFonts w:cs="Times New Roman" w:asciiTheme="minorEastAsia" w:hAnsiTheme="minorEastAsia"/>
          <w:kern w:val="0"/>
          <w:sz w:val="24"/>
          <w:szCs w:val="21"/>
        </w:rPr>
        <w:t>地址：</w:t>
      </w:r>
    </w:p>
    <w:p w14:paraId="0282DE33">
      <w:pPr>
        <w:spacing w:line="600" w:lineRule="exact"/>
        <w:rPr>
          <w:rFonts w:asciiTheme="minorEastAsia" w:hAnsiTheme="minorEastAsia"/>
          <w:sz w:val="32"/>
          <w:szCs w:val="32"/>
        </w:rPr>
      </w:pPr>
    </w:p>
    <w:p w14:paraId="2DD7B18E">
      <w:pPr>
        <w:spacing w:line="600" w:lineRule="exact"/>
        <w:rPr>
          <w:rFonts w:asciiTheme="minorEastAsia" w:hAnsiTheme="minorEastAsia"/>
          <w:sz w:val="32"/>
          <w:szCs w:val="32"/>
        </w:rPr>
      </w:pPr>
    </w:p>
    <w:p w14:paraId="4EFD9702">
      <w:pPr>
        <w:spacing w:line="600" w:lineRule="exact"/>
        <w:rPr>
          <w:rFonts w:asciiTheme="minorEastAsia" w:hAnsiTheme="minorEastAsia"/>
          <w:sz w:val="32"/>
          <w:szCs w:val="32"/>
        </w:rPr>
      </w:pPr>
    </w:p>
    <w:p w14:paraId="37A49F3C">
      <w:pPr>
        <w:spacing w:line="600" w:lineRule="exact"/>
        <w:rPr>
          <w:rFonts w:asciiTheme="minorEastAsia" w:hAnsiTheme="minorEastAsia"/>
          <w:sz w:val="32"/>
          <w:szCs w:val="32"/>
        </w:rPr>
      </w:pPr>
    </w:p>
    <w:p w14:paraId="11E17A0C">
      <w:pPr>
        <w:spacing w:line="600" w:lineRule="exact"/>
        <w:rPr>
          <w:rFonts w:asciiTheme="minorEastAsia" w:hAnsiTheme="minorEastAsia"/>
          <w:sz w:val="32"/>
          <w:szCs w:val="32"/>
        </w:rPr>
      </w:pPr>
    </w:p>
    <w:p w14:paraId="3C27B84F">
      <w:pPr>
        <w:spacing w:line="600" w:lineRule="exact"/>
        <w:rPr>
          <w:rFonts w:asciiTheme="minorEastAsia" w:hAnsiTheme="minorEastAsia"/>
          <w:sz w:val="32"/>
          <w:szCs w:val="32"/>
        </w:rPr>
      </w:pPr>
    </w:p>
    <w:p w14:paraId="4AAB32C5">
      <w:pPr>
        <w:spacing w:line="600" w:lineRule="exact"/>
        <w:rPr>
          <w:rFonts w:asciiTheme="minorEastAsia" w:hAnsiTheme="minorEastAsia"/>
          <w:sz w:val="32"/>
          <w:szCs w:val="32"/>
        </w:rPr>
      </w:pPr>
    </w:p>
    <w:p w14:paraId="4AAAF883">
      <w:pPr>
        <w:adjustRightInd w:val="0"/>
        <w:snapToGrid w:val="0"/>
        <w:spacing w:line="400" w:lineRule="exact"/>
        <w:jc w:val="left"/>
        <w:textAlignment w:val="baseline"/>
        <w:rPr>
          <w:rFonts w:cs="Times New Roman" w:asciiTheme="minorEastAsia" w:hAnsiTheme="minorEastAsia"/>
          <w:b/>
          <w:caps/>
          <w:kern w:val="0"/>
          <w:sz w:val="24"/>
          <w:szCs w:val="24"/>
        </w:rPr>
      </w:pPr>
      <w:bookmarkStart w:id="0" w:name="_Toc477185304"/>
    </w:p>
    <w:p w14:paraId="45275EF2">
      <w:pPr>
        <w:adjustRightInd w:val="0"/>
        <w:snapToGrid w:val="0"/>
        <w:spacing w:line="400" w:lineRule="exact"/>
        <w:jc w:val="left"/>
        <w:textAlignment w:val="baseline"/>
        <w:rPr>
          <w:rFonts w:cs="Times New Roman" w:asciiTheme="minorEastAsia" w:hAnsiTheme="minorEastAsia"/>
          <w:b/>
          <w:caps/>
          <w:kern w:val="0"/>
          <w:sz w:val="24"/>
          <w:szCs w:val="24"/>
        </w:rPr>
      </w:pPr>
    </w:p>
    <w:p w14:paraId="3B9BF093">
      <w:pPr>
        <w:adjustRightInd w:val="0"/>
        <w:snapToGrid w:val="0"/>
        <w:spacing w:line="400" w:lineRule="exact"/>
        <w:jc w:val="left"/>
        <w:textAlignment w:val="baseline"/>
        <w:rPr>
          <w:rFonts w:cs="Times New Roman" w:asciiTheme="minorEastAsia" w:hAnsiTheme="minorEastAsia"/>
          <w:b/>
          <w:caps/>
          <w:kern w:val="0"/>
          <w:sz w:val="24"/>
          <w:szCs w:val="24"/>
        </w:rPr>
      </w:pPr>
    </w:p>
    <w:p w14:paraId="2A7C9D83">
      <w:pPr>
        <w:adjustRightInd w:val="0"/>
        <w:snapToGrid w:val="0"/>
        <w:spacing w:line="400" w:lineRule="exact"/>
        <w:jc w:val="left"/>
        <w:textAlignment w:val="baseline"/>
        <w:rPr>
          <w:rFonts w:cs="Times New Roman" w:asciiTheme="minorEastAsia" w:hAnsiTheme="minorEastAsia"/>
          <w:b/>
          <w:caps/>
          <w:kern w:val="0"/>
          <w:sz w:val="24"/>
          <w:szCs w:val="24"/>
        </w:rPr>
      </w:pPr>
    </w:p>
    <w:p w14:paraId="68E5B98A">
      <w:pPr>
        <w:adjustRightInd w:val="0"/>
        <w:snapToGrid w:val="0"/>
        <w:spacing w:line="400" w:lineRule="exact"/>
        <w:jc w:val="left"/>
        <w:textAlignment w:val="baseline"/>
        <w:rPr>
          <w:rFonts w:cs="Times New Roman" w:asciiTheme="minorEastAsia" w:hAnsiTheme="minorEastAsia"/>
          <w:b/>
          <w:caps/>
          <w:kern w:val="0"/>
          <w:sz w:val="24"/>
          <w:szCs w:val="24"/>
        </w:rPr>
      </w:pPr>
    </w:p>
    <w:bookmarkEnd w:id="0"/>
    <w:p w14:paraId="4280730D">
      <w:pPr>
        <w:pageBreakBefore w:val="0"/>
        <w:widowControl w:val="0"/>
        <w:kinsoku/>
        <w:wordWrap/>
        <w:overflowPunct/>
        <w:topLinePunct w:val="0"/>
        <w:bidi w:val="0"/>
        <w:spacing w:line="500" w:lineRule="exact"/>
        <w:textAlignment w:val="auto"/>
        <w:rPr>
          <w:rFonts w:hint="eastAsia" w:ascii="宋体" w:hAnsi="宋体" w:eastAsia="宋体" w:cs="宋体"/>
          <w:b/>
          <w:bCs/>
          <w:color w:val="auto"/>
          <w:sz w:val="28"/>
          <w:szCs w:val="28"/>
          <w:lang w:val="en-US" w:eastAsia="zh-CN"/>
        </w:rPr>
      </w:pPr>
    </w:p>
    <w:p w14:paraId="353B0C14">
      <w:pPr>
        <w:pageBreakBefore w:val="0"/>
        <w:widowControl w:val="0"/>
        <w:kinsoku/>
        <w:wordWrap/>
        <w:overflowPunct/>
        <w:topLinePunct w:val="0"/>
        <w:bidi w:val="0"/>
        <w:spacing w:line="500" w:lineRule="exact"/>
        <w:textAlignment w:val="auto"/>
        <w:rPr>
          <w:rFonts w:hint="eastAsia" w:ascii="宋体" w:hAnsi="宋体" w:eastAsia="宋体" w:cs="宋体"/>
          <w:b/>
          <w:bCs/>
          <w:color w:val="auto"/>
          <w:sz w:val="28"/>
          <w:szCs w:val="28"/>
          <w:lang w:val="en-US" w:eastAsia="zh-CN"/>
        </w:rPr>
      </w:pPr>
    </w:p>
    <w:p w14:paraId="50724962">
      <w:pPr>
        <w:pageBreakBefore w:val="0"/>
        <w:widowControl w:val="0"/>
        <w:kinsoku/>
        <w:wordWrap/>
        <w:overflowPunct/>
        <w:topLinePunct w:val="0"/>
        <w:bidi w:val="0"/>
        <w:spacing w:line="500" w:lineRule="exac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附件3</w:t>
      </w:r>
    </w:p>
    <w:p w14:paraId="415D6B48">
      <w:pPr>
        <w:pageBreakBefore w:val="0"/>
        <w:widowControl w:val="0"/>
        <w:kinsoku/>
        <w:wordWrap/>
        <w:overflowPunct/>
        <w:topLinePunct w:val="0"/>
        <w:bidi w:val="0"/>
        <w:spacing w:line="500" w:lineRule="exact"/>
        <w:jc w:val="center"/>
        <w:textAlignment w:val="auto"/>
        <w:rPr>
          <w:rFonts w:hint="eastAsia" w:ascii="宋体" w:hAnsi="宋体" w:eastAsia="宋体" w:cs="宋体"/>
          <w:b/>
          <w:bCs/>
          <w:color w:val="auto"/>
          <w:sz w:val="28"/>
          <w:szCs w:val="28"/>
        </w:rPr>
      </w:pPr>
    </w:p>
    <w:p w14:paraId="0B5FAD6F">
      <w:pPr>
        <w:pageBreakBefore w:val="0"/>
        <w:widowControl w:val="0"/>
        <w:kinsoku/>
        <w:wordWrap/>
        <w:overflowPunct/>
        <w:topLinePunct w:val="0"/>
        <w:bidi w:val="0"/>
        <w:spacing w:line="50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相关资质证明文件</w:t>
      </w:r>
    </w:p>
    <w:p w14:paraId="49446765">
      <w:pPr>
        <w:pageBreakBefore w:val="0"/>
        <w:widowControl w:val="0"/>
        <w:kinsoku/>
        <w:wordWrap/>
        <w:overflowPunct/>
        <w:topLinePunct w:val="0"/>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(营业执照、</w:t>
      </w:r>
      <w:r>
        <w:rPr>
          <w:rFonts w:hint="eastAsia" w:ascii="宋体" w:hAnsi="宋体" w:eastAsia="宋体" w:cs="宋体"/>
          <w:sz w:val="24"/>
          <w:szCs w:val="24"/>
          <w:lang w:eastAsia="zh-CN"/>
        </w:rPr>
        <w:t>卫生许可证、食品安全证明、</w:t>
      </w:r>
      <w:r>
        <w:rPr>
          <w:rFonts w:hint="eastAsia" w:ascii="宋体" w:hAnsi="宋体" w:eastAsia="宋体" w:cs="宋体"/>
          <w:sz w:val="24"/>
          <w:szCs w:val="24"/>
        </w:rPr>
        <w:t>生产许可证、业绩证明、质量认证、环保认证、一般纳税人证明等)</w:t>
      </w:r>
    </w:p>
    <w:p w14:paraId="3DC7F89F">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39141F2D">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46F051E2">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7FE364B7">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38137FE6">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409C6A16">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759C6E4D">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04C9C2BC">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4164EE64">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6E3DEF52">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5C681337">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2763DF93">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48C6C4A5">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08B6BCFA">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1BEA021E">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40357B81">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19F587A4">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4A7A2C8C">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4698A21A">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03510EDD">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1EE13AD6">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1D60DE65">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19DFD4DD">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1F366D6E">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6DA04DFE">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4C2360B2">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79D78099">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006850B5">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693AB4D1">
      <w:pPr>
        <w:adjustRightInd w:val="0"/>
        <w:snapToGrid w:val="0"/>
        <w:spacing w:line="400" w:lineRule="exact"/>
        <w:jc w:val="left"/>
        <w:textAlignment w:val="baseline"/>
        <w:rPr>
          <w:rFonts w:hint="eastAsia" w:cs="Calibri" w:asciiTheme="minorEastAsia" w:hAnsiTheme="minorEastAsia" w:eastAsiaTheme="minorEastAsia"/>
          <w:color w:val="auto"/>
          <w:kern w:val="0"/>
          <w:sz w:val="28"/>
          <w:szCs w:val="28"/>
          <w:lang w:eastAsia="zh-CN"/>
        </w:rPr>
      </w:pPr>
      <w:r>
        <w:rPr>
          <w:rFonts w:cs="Times New Roman" w:asciiTheme="minorEastAsia" w:hAnsiTheme="minorEastAsia"/>
          <w:b/>
          <w:caps/>
          <w:color w:val="auto"/>
          <w:kern w:val="0"/>
          <w:sz w:val="28"/>
          <w:szCs w:val="28"/>
        </w:rPr>
        <w:t>附件</w:t>
      </w:r>
      <w:r>
        <w:rPr>
          <w:rFonts w:hint="eastAsia" w:cs="Times New Roman" w:asciiTheme="minorEastAsia" w:hAnsiTheme="minorEastAsia"/>
          <w:b/>
          <w:caps/>
          <w:color w:val="auto"/>
          <w:kern w:val="0"/>
          <w:sz w:val="28"/>
          <w:szCs w:val="28"/>
          <w:lang w:val="en-US" w:eastAsia="zh-CN"/>
        </w:rPr>
        <w:t>4</w:t>
      </w:r>
    </w:p>
    <w:p w14:paraId="414C2DBA">
      <w:pPr>
        <w:adjustRightInd w:val="0"/>
        <w:snapToGrid w:val="0"/>
        <w:spacing w:line="400" w:lineRule="exact"/>
        <w:jc w:val="left"/>
        <w:textAlignment w:val="baseline"/>
        <w:rPr>
          <w:rFonts w:cs="Times New Roman" w:asciiTheme="minorEastAsia" w:hAnsiTheme="minorEastAsia"/>
          <w:caps/>
          <w:color w:val="auto"/>
          <w:kern w:val="0"/>
          <w:sz w:val="32"/>
          <w:szCs w:val="32"/>
        </w:rPr>
      </w:pPr>
    </w:p>
    <w:p w14:paraId="4717F1E9">
      <w:pPr>
        <w:adjustRightInd w:val="0"/>
        <w:snapToGrid w:val="0"/>
        <w:spacing w:line="400" w:lineRule="exact"/>
        <w:jc w:val="center"/>
        <w:textAlignment w:val="baseline"/>
        <w:rPr>
          <w:rFonts w:cs="Times New Roman" w:asciiTheme="minorEastAsia" w:hAnsiTheme="minorEastAsia"/>
          <w:caps/>
          <w:color w:val="auto"/>
          <w:kern w:val="0"/>
          <w:sz w:val="28"/>
          <w:szCs w:val="28"/>
        </w:rPr>
      </w:pPr>
      <w:r>
        <w:rPr>
          <w:rFonts w:hint="eastAsia" w:cs="Times New Roman" w:asciiTheme="minorEastAsia" w:hAnsiTheme="minorEastAsia"/>
          <w:b/>
          <w:bCs/>
          <w:caps/>
          <w:color w:val="auto"/>
          <w:kern w:val="0"/>
          <w:sz w:val="28"/>
          <w:szCs w:val="28"/>
        </w:rPr>
        <w:t>响应报价单</w:t>
      </w:r>
    </w:p>
    <w:p w14:paraId="5D8EA43B">
      <w:pPr>
        <w:tabs>
          <w:tab w:val="left" w:pos="1800"/>
          <w:tab w:val="left" w:pos="5580"/>
        </w:tabs>
        <w:adjustRightInd w:val="0"/>
        <w:snapToGrid w:val="0"/>
        <w:spacing w:line="400" w:lineRule="exact"/>
        <w:jc w:val="left"/>
        <w:textAlignment w:val="baseline"/>
        <w:rPr>
          <w:rFonts w:cs="Times New Roman" w:asciiTheme="minorEastAsia" w:hAnsiTheme="minorEastAsia"/>
          <w:color w:val="auto"/>
          <w:kern w:val="0"/>
          <w:sz w:val="24"/>
          <w:szCs w:val="24"/>
        </w:rPr>
      </w:pPr>
    </w:p>
    <w:p w14:paraId="2DDCFEBC">
      <w:pPr>
        <w:tabs>
          <w:tab w:val="left" w:pos="1800"/>
          <w:tab w:val="left" w:pos="5580"/>
        </w:tabs>
        <w:adjustRightInd w:val="0"/>
        <w:snapToGrid w:val="0"/>
        <w:spacing w:line="400" w:lineRule="exact"/>
        <w:jc w:val="left"/>
        <w:textAlignment w:val="baseline"/>
        <w:rPr>
          <w:rFonts w:cs="Times New Roman" w:asciiTheme="minorEastAsia" w:hAnsiTheme="minorEastAsia"/>
          <w:color w:val="auto"/>
          <w:kern w:val="0"/>
          <w:sz w:val="24"/>
          <w:szCs w:val="24"/>
          <w:u w:val="single"/>
        </w:rPr>
      </w:pPr>
      <w:r>
        <w:rPr>
          <w:rFonts w:cs="Times New Roman" w:asciiTheme="minorEastAsia" w:hAnsiTheme="minorEastAsia"/>
          <w:color w:val="auto"/>
          <w:kern w:val="0"/>
          <w:sz w:val="24"/>
          <w:szCs w:val="24"/>
        </w:rPr>
        <w:t>项目编号：</w:t>
      </w:r>
    </w:p>
    <w:p w14:paraId="17D1F41D">
      <w:pPr>
        <w:tabs>
          <w:tab w:val="left" w:pos="2980"/>
        </w:tabs>
        <w:autoSpaceDE w:val="0"/>
        <w:autoSpaceDN w:val="0"/>
        <w:adjustRightInd w:val="0"/>
        <w:spacing w:line="600" w:lineRule="exact"/>
        <w:jc w:val="left"/>
        <w:rPr>
          <w:rFonts w:cs="微软雅黑" w:asciiTheme="minorEastAsia" w:hAnsiTheme="minorEastAsia"/>
          <w:b/>
          <w:color w:val="auto"/>
          <w:kern w:val="0"/>
          <w:sz w:val="36"/>
          <w:szCs w:val="36"/>
        </w:rPr>
      </w:pPr>
      <w:r>
        <w:rPr>
          <w:rFonts w:cs="Times New Roman" w:asciiTheme="minorEastAsia" w:hAnsiTheme="minorEastAsia"/>
          <w:color w:val="auto"/>
          <w:kern w:val="0"/>
          <w:sz w:val="24"/>
          <w:szCs w:val="24"/>
        </w:rPr>
        <w:t>项目名称：</w:t>
      </w:r>
    </w:p>
    <w:p w14:paraId="752273D3">
      <w:pPr>
        <w:tabs>
          <w:tab w:val="left" w:pos="1800"/>
          <w:tab w:val="left" w:pos="5580"/>
        </w:tabs>
        <w:adjustRightInd w:val="0"/>
        <w:snapToGrid w:val="0"/>
        <w:spacing w:line="400" w:lineRule="exact"/>
        <w:jc w:val="left"/>
        <w:textAlignment w:val="baseline"/>
        <w:rPr>
          <w:rFonts w:cs="Times New Roman" w:asciiTheme="minorEastAsia" w:hAnsiTheme="minorEastAsia"/>
          <w:color w:val="auto"/>
          <w:kern w:val="0"/>
          <w:sz w:val="24"/>
          <w:szCs w:val="24"/>
          <w:u w:val="single"/>
        </w:rPr>
      </w:pPr>
    </w:p>
    <w:p w14:paraId="6EA127D9">
      <w:pPr>
        <w:tabs>
          <w:tab w:val="left" w:pos="5580"/>
        </w:tabs>
        <w:adjustRightInd w:val="0"/>
        <w:snapToGrid w:val="0"/>
        <w:spacing w:line="400" w:lineRule="exact"/>
        <w:rPr>
          <w:rFonts w:hint="eastAsia" w:cs="Times New Roman" w:asciiTheme="minorEastAsia" w:hAnsiTheme="minorEastAsia" w:eastAsiaTheme="minorEastAsia"/>
          <w:b/>
          <w:bCs/>
          <w:caps/>
          <w:color w:val="auto"/>
          <w:kern w:val="0"/>
          <w:sz w:val="24"/>
          <w:szCs w:val="24"/>
          <w:lang w:eastAsia="zh-CN"/>
        </w:rPr>
      </w:pPr>
      <w:r>
        <w:rPr>
          <w:rFonts w:hint="eastAsia" w:cs="Times New Roman" w:asciiTheme="minorEastAsia" w:hAnsiTheme="minorEastAsia"/>
          <w:b w:val="0"/>
          <w:bCs w:val="0"/>
          <w:caps/>
          <w:color w:val="auto"/>
          <w:kern w:val="0"/>
          <w:sz w:val="24"/>
          <w:szCs w:val="24"/>
        </w:rPr>
        <w:t>报价</w:t>
      </w:r>
      <w:r>
        <w:rPr>
          <w:rFonts w:hint="eastAsia" w:cs="Times New Roman" w:asciiTheme="minorEastAsia" w:hAnsiTheme="minorEastAsia"/>
          <w:b w:val="0"/>
          <w:bCs w:val="0"/>
          <w:caps/>
          <w:color w:val="auto"/>
          <w:kern w:val="0"/>
          <w:sz w:val="24"/>
          <w:szCs w:val="24"/>
          <w:lang w:val="en-US" w:eastAsia="zh-CN"/>
        </w:rPr>
        <w:t>要求</w:t>
      </w:r>
      <w:r>
        <w:rPr>
          <w:rFonts w:hint="eastAsia" w:cs="Times New Roman" w:asciiTheme="minorEastAsia" w:hAnsiTheme="minorEastAsia"/>
          <w:b w:val="0"/>
          <w:bCs w:val="0"/>
          <w:caps/>
          <w:color w:val="auto"/>
          <w:kern w:val="0"/>
          <w:sz w:val="24"/>
          <w:szCs w:val="24"/>
        </w:rPr>
        <w:t>：</w:t>
      </w:r>
      <w:r>
        <w:rPr>
          <w:rFonts w:hint="eastAsia" w:cs="Times New Roman" w:asciiTheme="minorEastAsia" w:hAnsiTheme="minorEastAsia"/>
          <w:b w:val="0"/>
          <w:bCs w:val="0"/>
          <w:caps/>
          <w:color w:val="auto"/>
          <w:kern w:val="0"/>
          <w:sz w:val="24"/>
          <w:szCs w:val="24"/>
          <w:lang w:eastAsia="zh-CN"/>
        </w:rPr>
        <w:t>标注产品名称，含税单价，数量，税率</w:t>
      </w:r>
    </w:p>
    <w:p w14:paraId="59905E96">
      <w:pPr>
        <w:tabs>
          <w:tab w:val="left" w:pos="1800"/>
          <w:tab w:val="left" w:pos="5580"/>
        </w:tabs>
        <w:adjustRightInd w:val="0"/>
        <w:snapToGrid w:val="0"/>
        <w:spacing w:line="400" w:lineRule="exact"/>
        <w:ind w:right="-664" w:rightChars="-316"/>
        <w:jc w:val="left"/>
        <w:textAlignment w:val="baseline"/>
        <w:rPr>
          <w:rFonts w:asciiTheme="minorEastAsia" w:hAnsiTheme="minorEastAsia"/>
          <w:color w:val="auto"/>
          <w:kern w:val="0"/>
          <w:sz w:val="24"/>
          <w:szCs w:val="24"/>
        </w:rPr>
      </w:pPr>
    </w:p>
    <w:p w14:paraId="7017DFAE">
      <w:pPr>
        <w:tabs>
          <w:tab w:val="left" w:pos="1800"/>
          <w:tab w:val="left" w:pos="5580"/>
        </w:tabs>
        <w:adjustRightInd w:val="0"/>
        <w:snapToGrid w:val="0"/>
        <w:spacing w:line="400" w:lineRule="exact"/>
        <w:ind w:right="-664" w:rightChars="-316"/>
        <w:jc w:val="left"/>
        <w:textAlignment w:val="baseline"/>
        <w:rPr>
          <w:rFonts w:asciiTheme="minorEastAsia" w:hAnsiTheme="minorEastAsia"/>
          <w:color w:val="auto"/>
          <w:kern w:val="0"/>
          <w:sz w:val="24"/>
          <w:szCs w:val="24"/>
        </w:rPr>
      </w:pPr>
    </w:p>
    <w:p w14:paraId="681349A8">
      <w:pPr>
        <w:tabs>
          <w:tab w:val="left" w:pos="1800"/>
          <w:tab w:val="left" w:pos="5580"/>
        </w:tabs>
        <w:adjustRightInd w:val="0"/>
        <w:snapToGrid w:val="0"/>
        <w:spacing w:line="400" w:lineRule="exact"/>
        <w:ind w:right="-664" w:rightChars="-316"/>
        <w:jc w:val="left"/>
        <w:textAlignment w:val="baseline"/>
        <w:rPr>
          <w:rFonts w:asciiTheme="minorEastAsia" w:hAnsiTheme="minorEastAsia"/>
          <w:color w:val="auto"/>
          <w:kern w:val="0"/>
          <w:sz w:val="24"/>
          <w:szCs w:val="24"/>
        </w:rPr>
      </w:pPr>
    </w:p>
    <w:p w14:paraId="7A5CCEF2">
      <w:pPr>
        <w:tabs>
          <w:tab w:val="left" w:pos="5580"/>
        </w:tabs>
        <w:adjustRightInd w:val="0"/>
        <w:snapToGrid w:val="0"/>
        <w:spacing w:line="400" w:lineRule="exact"/>
        <w:rPr>
          <w:rFonts w:asciiTheme="minorEastAsia" w:hAnsiTheme="minorEastAsia"/>
          <w:color w:val="auto"/>
          <w:kern w:val="0"/>
          <w:sz w:val="24"/>
          <w:szCs w:val="24"/>
        </w:rPr>
      </w:pPr>
    </w:p>
    <w:p w14:paraId="5EFB7647">
      <w:pPr>
        <w:tabs>
          <w:tab w:val="left" w:pos="5580"/>
        </w:tabs>
        <w:adjustRightInd w:val="0"/>
        <w:snapToGrid w:val="0"/>
        <w:spacing w:line="400" w:lineRule="exact"/>
        <w:rPr>
          <w:rFonts w:asciiTheme="minorEastAsia" w:hAnsiTheme="minorEastAsia"/>
          <w:color w:val="auto"/>
          <w:kern w:val="0"/>
          <w:sz w:val="24"/>
          <w:szCs w:val="24"/>
        </w:rPr>
      </w:pPr>
      <w:r>
        <w:rPr>
          <w:rFonts w:hint="eastAsia" w:asciiTheme="minorEastAsia" w:hAnsiTheme="minorEastAsia"/>
          <w:color w:val="auto"/>
          <w:kern w:val="0"/>
          <w:sz w:val="24"/>
          <w:szCs w:val="24"/>
        </w:rPr>
        <w:t>响应</w:t>
      </w:r>
      <w:r>
        <w:rPr>
          <w:rFonts w:asciiTheme="minorEastAsia" w:hAnsiTheme="minorEastAsia"/>
          <w:color w:val="auto"/>
          <w:kern w:val="0"/>
          <w:sz w:val="24"/>
          <w:szCs w:val="24"/>
        </w:rPr>
        <w:t>人（盖章）</w:t>
      </w:r>
      <w:r>
        <w:rPr>
          <w:rFonts w:hint="eastAsia" w:asciiTheme="minorEastAsia" w:hAnsiTheme="minorEastAsia"/>
          <w:color w:val="auto"/>
          <w:kern w:val="0"/>
          <w:sz w:val="24"/>
          <w:szCs w:val="24"/>
          <w:lang w:eastAsia="zh-CN"/>
        </w:rPr>
        <w:t>：</w:t>
      </w:r>
    </w:p>
    <w:p w14:paraId="355A8554">
      <w:pPr>
        <w:tabs>
          <w:tab w:val="left" w:pos="5580"/>
        </w:tabs>
        <w:adjustRightInd w:val="0"/>
        <w:snapToGrid w:val="0"/>
        <w:spacing w:line="400" w:lineRule="exact"/>
        <w:rPr>
          <w:rFonts w:asciiTheme="minorEastAsia" w:hAnsiTheme="minorEastAsia"/>
          <w:color w:val="auto"/>
          <w:kern w:val="0"/>
          <w:sz w:val="24"/>
          <w:szCs w:val="24"/>
        </w:rPr>
      </w:pPr>
    </w:p>
    <w:p w14:paraId="1AF9958B">
      <w:pPr>
        <w:tabs>
          <w:tab w:val="left" w:pos="5580"/>
        </w:tabs>
        <w:adjustRightInd w:val="0"/>
        <w:snapToGrid w:val="0"/>
        <w:spacing w:line="400" w:lineRule="exact"/>
        <w:rPr>
          <w:rFonts w:asciiTheme="minorEastAsia" w:hAnsiTheme="minorEastAsia"/>
          <w:color w:val="auto"/>
          <w:kern w:val="0"/>
          <w:sz w:val="24"/>
          <w:szCs w:val="24"/>
        </w:rPr>
      </w:pPr>
    </w:p>
    <w:p w14:paraId="6B96A233">
      <w:pPr>
        <w:tabs>
          <w:tab w:val="left" w:pos="5580"/>
        </w:tabs>
        <w:adjustRightInd w:val="0"/>
        <w:snapToGrid w:val="0"/>
        <w:spacing w:line="400" w:lineRule="exact"/>
        <w:rPr>
          <w:rFonts w:hint="eastAsia" w:asciiTheme="minorEastAsia" w:hAnsiTheme="minorEastAsia" w:eastAsiaTheme="minorEastAsia"/>
          <w:color w:val="auto"/>
          <w:kern w:val="0"/>
          <w:sz w:val="24"/>
          <w:szCs w:val="24"/>
          <w:lang w:eastAsia="zh-CN"/>
        </w:rPr>
      </w:pPr>
      <w:r>
        <w:rPr>
          <w:rFonts w:asciiTheme="minorEastAsia" w:hAnsiTheme="minorEastAsia"/>
          <w:color w:val="auto"/>
          <w:kern w:val="0"/>
          <w:sz w:val="24"/>
          <w:szCs w:val="24"/>
        </w:rPr>
        <w:t>法定代表人或</w:t>
      </w:r>
      <w:r>
        <w:rPr>
          <w:rFonts w:hint="eastAsia" w:asciiTheme="minorEastAsia" w:hAnsiTheme="minorEastAsia"/>
          <w:color w:val="auto"/>
          <w:kern w:val="0"/>
          <w:sz w:val="24"/>
          <w:szCs w:val="24"/>
        </w:rPr>
        <w:t>响应</w:t>
      </w:r>
      <w:r>
        <w:rPr>
          <w:rFonts w:asciiTheme="minorEastAsia" w:hAnsiTheme="minorEastAsia"/>
          <w:color w:val="auto"/>
          <w:kern w:val="0"/>
          <w:sz w:val="24"/>
          <w:szCs w:val="24"/>
        </w:rPr>
        <w:t>人授权代表(签字或盖章)</w:t>
      </w:r>
      <w:r>
        <w:rPr>
          <w:rFonts w:hint="eastAsia" w:asciiTheme="minorEastAsia" w:hAnsiTheme="minorEastAsia"/>
          <w:color w:val="auto"/>
          <w:kern w:val="0"/>
          <w:sz w:val="24"/>
          <w:szCs w:val="24"/>
          <w:lang w:eastAsia="zh-CN"/>
        </w:rPr>
        <w:t>：</w:t>
      </w:r>
    </w:p>
    <w:p w14:paraId="715471E8">
      <w:pPr>
        <w:tabs>
          <w:tab w:val="left" w:pos="5580"/>
        </w:tabs>
        <w:adjustRightInd w:val="0"/>
        <w:snapToGrid w:val="0"/>
        <w:spacing w:line="400" w:lineRule="exact"/>
        <w:rPr>
          <w:rFonts w:asciiTheme="minorEastAsia" w:hAnsiTheme="minorEastAsia"/>
          <w:color w:val="auto"/>
          <w:kern w:val="0"/>
          <w:sz w:val="24"/>
          <w:szCs w:val="24"/>
        </w:rPr>
      </w:pPr>
    </w:p>
    <w:p w14:paraId="62293415">
      <w:pPr>
        <w:tabs>
          <w:tab w:val="left" w:pos="5580"/>
        </w:tabs>
        <w:adjustRightInd w:val="0"/>
        <w:snapToGrid w:val="0"/>
        <w:spacing w:line="400" w:lineRule="exact"/>
        <w:rPr>
          <w:rFonts w:asciiTheme="minorEastAsia" w:hAnsiTheme="minorEastAsia"/>
          <w:color w:val="auto"/>
          <w:kern w:val="0"/>
          <w:sz w:val="24"/>
          <w:szCs w:val="24"/>
          <w:u w:val="single"/>
        </w:rPr>
      </w:pPr>
      <w:r>
        <w:rPr>
          <w:rFonts w:asciiTheme="minorEastAsia" w:hAnsiTheme="minorEastAsia"/>
          <w:color w:val="auto"/>
          <w:kern w:val="0"/>
          <w:sz w:val="24"/>
          <w:szCs w:val="24"/>
        </w:rPr>
        <w:t>日期：</w:t>
      </w:r>
    </w:p>
    <w:p w14:paraId="65EEB356">
      <w:pPr>
        <w:tabs>
          <w:tab w:val="left" w:pos="5580"/>
        </w:tabs>
        <w:adjustRightInd w:val="0"/>
        <w:snapToGrid w:val="0"/>
        <w:spacing w:line="400" w:lineRule="exact"/>
        <w:ind w:firstLine="1440" w:firstLineChars="600"/>
        <w:rPr>
          <w:rFonts w:asciiTheme="minorEastAsia" w:hAnsiTheme="minorEastAsia"/>
          <w:color w:val="auto"/>
          <w:kern w:val="0"/>
          <w:sz w:val="24"/>
          <w:szCs w:val="24"/>
        </w:rPr>
      </w:pPr>
    </w:p>
    <w:p w14:paraId="09C7B85F">
      <w:pPr>
        <w:spacing w:line="600" w:lineRule="exact"/>
        <w:rPr>
          <w:rFonts w:asciiTheme="minorEastAsia" w:hAnsiTheme="minorEastAsia"/>
          <w:color w:val="auto"/>
          <w:sz w:val="32"/>
          <w:szCs w:val="32"/>
        </w:rPr>
      </w:pPr>
    </w:p>
    <w:p w14:paraId="29D869AA">
      <w:pPr>
        <w:spacing w:line="600" w:lineRule="exact"/>
        <w:rPr>
          <w:rFonts w:asciiTheme="minorEastAsia" w:hAnsiTheme="minorEastAsia"/>
          <w:color w:val="auto"/>
          <w:sz w:val="32"/>
          <w:szCs w:val="32"/>
        </w:rPr>
      </w:pPr>
    </w:p>
    <w:p w14:paraId="0D44DAAB">
      <w:pPr>
        <w:spacing w:line="600" w:lineRule="exact"/>
        <w:rPr>
          <w:rFonts w:asciiTheme="minorEastAsia" w:hAnsiTheme="minorEastAsia"/>
          <w:color w:val="auto"/>
          <w:sz w:val="32"/>
          <w:szCs w:val="32"/>
        </w:rPr>
      </w:pPr>
    </w:p>
    <w:p w14:paraId="758F5010">
      <w:pPr>
        <w:spacing w:line="600" w:lineRule="exact"/>
        <w:rPr>
          <w:rFonts w:asciiTheme="minorEastAsia" w:hAnsiTheme="minorEastAsia"/>
          <w:color w:val="auto"/>
          <w:sz w:val="32"/>
          <w:szCs w:val="32"/>
        </w:rPr>
      </w:pPr>
    </w:p>
    <w:p w14:paraId="13865D53">
      <w:pPr>
        <w:spacing w:line="600" w:lineRule="exact"/>
        <w:rPr>
          <w:rFonts w:asciiTheme="minorEastAsia" w:hAnsiTheme="minorEastAsia"/>
          <w:color w:val="auto"/>
          <w:sz w:val="32"/>
          <w:szCs w:val="32"/>
        </w:rPr>
      </w:pPr>
    </w:p>
    <w:p w14:paraId="3E397F48">
      <w:pPr>
        <w:spacing w:line="600" w:lineRule="exact"/>
        <w:rPr>
          <w:rFonts w:asciiTheme="minorEastAsia" w:hAnsiTheme="minorEastAsia"/>
          <w:color w:val="auto"/>
          <w:sz w:val="32"/>
          <w:szCs w:val="32"/>
        </w:rPr>
      </w:pPr>
    </w:p>
    <w:p w14:paraId="597024C0">
      <w:pPr>
        <w:spacing w:line="600" w:lineRule="exact"/>
        <w:rPr>
          <w:rFonts w:asciiTheme="minorEastAsia" w:hAnsiTheme="minorEastAsia"/>
          <w:color w:val="auto"/>
          <w:sz w:val="32"/>
          <w:szCs w:val="32"/>
        </w:rPr>
      </w:pPr>
    </w:p>
    <w:p w14:paraId="7C1D0FBA">
      <w:pPr>
        <w:spacing w:line="600" w:lineRule="exact"/>
        <w:rPr>
          <w:rFonts w:asciiTheme="minorEastAsia" w:hAnsiTheme="minorEastAsia"/>
          <w:color w:val="auto"/>
          <w:sz w:val="32"/>
          <w:szCs w:val="32"/>
        </w:rPr>
      </w:pPr>
    </w:p>
    <w:p w14:paraId="5EDF8B14">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17100811">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0EFA96E5">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7E74B342">
      <w:pPr>
        <w:adjustRightInd w:val="0"/>
        <w:snapToGrid w:val="0"/>
        <w:spacing w:line="400" w:lineRule="exact"/>
        <w:jc w:val="left"/>
        <w:textAlignment w:val="baseline"/>
        <w:rPr>
          <w:rFonts w:hint="eastAsia" w:cs="Calibri" w:asciiTheme="minorEastAsia" w:hAnsiTheme="minorEastAsia" w:eastAsiaTheme="minorEastAsia"/>
          <w:color w:val="auto"/>
          <w:kern w:val="0"/>
          <w:sz w:val="28"/>
          <w:szCs w:val="28"/>
          <w:lang w:eastAsia="zh-CN"/>
        </w:rPr>
      </w:pPr>
      <w:bookmarkStart w:id="3" w:name="_GoBack"/>
      <w:bookmarkEnd w:id="3"/>
      <w:r>
        <w:rPr>
          <w:rFonts w:cs="Times New Roman" w:asciiTheme="minorEastAsia" w:hAnsiTheme="minorEastAsia"/>
          <w:b/>
          <w:caps/>
          <w:color w:val="auto"/>
          <w:kern w:val="0"/>
          <w:sz w:val="28"/>
          <w:szCs w:val="28"/>
        </w:rPr>
        <w:t>附件</w:t>
      </w:r>
      <w:r>
        <w:rPr>
          <w:rFonts w:hint="eastAsia" w:cs="Times New Roman" w:asciiTheme="minorEastAsia" w:hAnsiTheme="minorEastAsia"/>
          <w:b/>
          <w:caps/>
          <w:color w:val="auto"/>
          <w:kern w:val="0"/>
          <w:sz w:val="28"/>
          <w:szCs w:val="28"/>
          <w:lang w:val="en-US" w:eastAsia="zh-CN"/>
        </w:rPr>
        <w:t>5</w:t>
      </w:r>
    </w:p>
    <w:p w14:paraId="648FE269">
      <w:pPr>
        <w:widowControl/>
        <w:adjustRightInd w:val="0"/>
        <w:snapToGrid w:val="0"/>
        <w:spacing w:line="400" w:lineRule="exact"/>
        <w:jc w:val="left"/>
        <w:rPr>
          <w:rFonts w:cs="Times New Roman" w:asciiTheme="minorEastAsia" w:hAnsiTheme="minorEastAsia"/>
          <w:color w:val="auto"/>
          <w:kern w:val="20"/>
          <w:sz w:val="24"/>
          <w:szCs w:val="24"/>
          <w:lang w:val="zh-CN"/>
        </w:rPr>
      </w:pPr>
    </w:p>
    <w:p w14:paraId="1E7DD5AD">
      <w:pPr>
        <w:adjustRightInd w:val="0"/>
        <w:snapToGrid w:val="0"/>
        <w:spacing w:line="400" w:lineRule="exact"/>
        <w:jc w:val="center"/>
        <w:textAlignment w:val="baseline"/>
        <w:rPr>
          <w:rFonts w:cs="Times New Roman" w:asciiTheme="minorEastAsia" w:hAnsiTheme="minorEastAsia"/>
          <w:b/>
          <w:bCs/>
          <w:caps/>
          <w:color w:val="auto"/>
          <w:kern w:val="0"/>
          <w:sz w:val="28"/>
          <w:szCs w:val="28"/>
        </w:rPr>
      </w:pPr>
      <w:r>
        <w:rPr>
          <w:rFonts w:hint="eastAsia" w:cs="Times New Roman" w:asciiTheme="minorEastAsia" w:hAnsiTheme="minorEastAsia"/>
          <w:b/>
          <w:bCs/>
          <w:caps/>
          <w:color w:val="auto"/>
          <w:kern w:val="0"/>
          <w:sz w:val="28"/>
          <w:szCs w:val="28"/>
        </w:rPr>
        <w:t>响应</w:t>
      </w:r>
      <w:r>
        <w:rPr>
          <w:rFonts w:cs="Times New Roman" w:asciiTheme="minorEastAsia" w:hAnsiTheme="minorEastAsia"/>
          <w:b/>
          <w:bCs/>
          <w:caps/>
          <w:color w:val="auto"/>
          <w:kern w:val="0"/>
          <w:sz w:val="28"/>
          <w:szCs w:val="28"/>
        </w:rPr>
        <w:t>人业绩清单（附合同复印件）</w:t>
      </w:r>
    </w:p>
    <w:p w14:paraId="5DFB645B">
      <w:pPr>
        <w:adjustRightInd w:val="0"/>
        <w:spacing w:line="360" w:lineRule="auto"/>
        <w:ind w:firstLine="480" w:firstLineChars="200"/>
        <w:jc w:val="left"/>
        <w:textAlignment w:val="baseline"/>
        <w:rPr>
          <w:rFonts w:cs="Times New Roman" w:asciiTheme="minorEastAsia" w:hAnsiTheme="minorEastAsia"/>
          <w:color w:val="auto"/>
          <w:kern w:val="0"/>
          <w:sz w:val="24"/>
          <w:szCs w:val="24"/>
        </w:rPr>
      </w:pPr>
    </w:p>
    <w:p w14:paraId="59FC06E0">
      <w:pPr>
        <w:adjustRightInd w:val="0"/>
        <w:spacing w:line="400" w:lineRule="exact"/>
        <w:ind w:firstLine="480" w:firstLineChars="200"/>
        <w:jc w:val="left"/>
        <w:textAlignment w:val="baseline"/>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近三年</w:t>
      </w:r>
      <w:r>
        <w:rPr>
          <w:rFonts w:cs="Times New Roman" w:asciiTheme="minorEastAsia" w:hAnsiTheme="minorEastAsia"/>
          <w:color w:val="auto"/>
          <w:kern w:val="0"/>
          <w:sz w:val="24"/>
          <w:szCs w:val="24"/>
        </w:rPr>
        <w:t>国内同类业绩，提供清单（表格自制）列明：项目单位、项目内容、联系人、联系人电话，并后附对应的合同复印件，合同复印件需提供主要部分的内容，至少包含合同首页、服务内容与金额页、双方签字盖章页。</w:t>
      </w:r>
    </w:p>
    <w:p w14:paraId="408C5DF7">
      <w:pPr>
        <w:adjustRightInd w:val="0"/>
        <w:spacing w:line="400" w:lineRule="exact"/>
        <w:ind w:firstLine="480" w:firstLineChars="200"/>
        <w:jc w:val="left"/>
        <w:textAlignment w:val="baseline"/>
        <w:rPr>
          <w:rFonts w:cs="Times New Roman" w:asciiTheme="minorEastAsia" w:hAnsiTheme="minorEastAsia"/>
          <w:color w:val="auto"/>
          <w:kern w:val="0"/>
          <w:sz w:val="24"/>
          <w:szCs w:val="24"/>
        </w:rPr>
      </w:pPr>
    </w:p>
    <w:p w14:paraId="1803B422">
      <w:pPr>
        <w:adjustRightInd w:val="0"/>
        <w:spacing w:line="400" w:lineRule="exact"/>
        <w:jc w:val="left"/>
        <w:textAlignment w:val="baseline"/>
        <w:rPr>
          <w:rFonts w:cs="Times New Roman" w:asciiTheme="minorEastAsia" w:hAnsiTheme="minorEastAsia"/>
          <w:color w:val="auto"/>
          <w:kern w:val="0"/>
          <w:sz w:val="24"/>
          <w:szCs w:val="24"/>
        </w:rPr>
      </w:pPr>
      <w:r>
        <w:rPr>
          <w:rFonts w:cs="Times New Roman" w:asciiTheme="minorEastAsia" w:hAnsiTheme="minorEastAsia"/>
          <w:color w:val="auto"/>
          <w:kern w:val="0"/>
          <w:sz w:val="24"/>
          <w:szCs w:val="24"/>
        </w:rPr>
        <w:t>注：</w:t>
      </w:r>
    </w:p>
    <w:p w14:paraId="2503A993">
      <w:pPr>
        <w:adjustRightInd w:val="0"/>
        <w:spacing w:line="400" w:lineRule="exact"/>
        <w:ind w:firstLine="480" w:firstLineChars="200"/>
        <w:jc w:val="left"/>
        <w:textAlignment w:val="baseline"/>
        <w:rPr>
          <w:rFonts w:cs="Times New Roman" w:asciiTheme="minorEastAsia" w:hAnsiTheme="minorEastAsia"/>
          <w:color w:val="auto"/>
          <w:kern w:val="0"/>
          <w:sz w:val="24"/>
          <w:szCs w:val="24"/>
        </w:rPr>
      </w:pPr>
      <w:r>
        <w:rPr>
          <w:rFonts w:cs="Times New Roman" w:asciiTheme="minorEastAsia" w:hAnsiTheme="minorEastAsia"/>
          <w:color w:val="auto"/>
          <w:kern w:val="0"/>
          <w:sz w:val="24"/>
          <w:szCs w:val="24"/>
        </w:rPr>
        <w:t>1.供应商必须提供能够证明上述案例真实性的合同，合同复印件中必须至少包括合同的甲乙双方名称，合同详细标的和双方签章及生效时间；</w:t>
      </w:r>
    </w:p>
    <w:p w14:paraId="755E28BE">
      <w:pPr>
        <w:adjustRightInd w:val="0"/>
        <w:spacing w:line="400" w:lineRule="exact"/>
        <w:ind w:firstLine="480" w:firstLineChars="200"/>
        <w:jc w:val="left"/>
        <w:textAlignment w:val="baseline"/>
        <w:rPr>
          <w:rFonts w:cs="Times New Roman" w:asciiTheme="minorEastAsia" w:hAnsiTheme="minorEastAsia"/>
          <w:color w:val="auto"/>
          <w:kern w:val="0"/>
          <w:sz w:val="24"/>
          <w:szCs w:val="24"/>
        </w:rPr>
      </w:pPr>
      <w:r>
        <w:rPr>
          <w:rFonts w:cs="Times New Roman" w:asciiTheme="minorEastAsia" w:hAnsiTheme="minorEastAsia"/>
          <w:color w:val="auto"/>
          <w:kern w:val="0"/>
          <w:sz w:val="24"/>
          <w:szCs w:val="24"/>
        </w:rPr>
        <w:t>2.如供应商成立日期不足</w:t>
      </w:r>
      <w:r>
        <w:rPr>
          <w:rFonts w:cs="Times New Roman" w:asciiTheme="minorEastAsia" w:hAnsiTheme="minorEastAsia"/>
          <w:b/>
          <w:color w:val="auto"/>
          <w:kern w:val="0"/>
          <w:sz w:val="24"/>
          <w:szCs w:val="24"/>
        </w:rPr>
        <w:t>三</w:t>
      </w:r>
      <w:r>
        <w:rPr>
          <w:rFonts w:cs="Times New Roman" w:asciiTheme="minorEastAsia" w:hAnsiTheme="minorEastAsia"/>
          <w:color w:val="auto"/>
          <w:kern w:val="0"/>
          <w:sz w:val="24"/>
          <w:szCs w:val="24"/>
        </w:rPr>
        <w:t>年，请提供自成立之日至递交响应文件之日的同类项目业绩；</w:t>
      </w:r>
    </w:p>
    <w:p w14:paraId="147C2272">
      <w:pPr>
        <w:adjustRightInd w:val="0"/>
        <w:spacing w:line="400" w:lineRule="exact"/>
        <w:ind w:firstLine="480" w:firstLineChars="200"/>
        <w:jc w:val="left"/>
        <w:textAlignment w:val="baseline"/>
        <w:rPr>
          <w:rFonts w:cs="Times New Roman" w:asciiTheme="minorEastAsia" w:hAnsiTheme="minorEastAsia"/>
          <w:color w:val="auto"/>
          <w:kern w:val="0"/>
          <w:sz w:val="24"/>
          <w:szCs w:val="24"/>
        </w:rPr>
      </w:pPr>
      <w:r>
        <w:rPr>
          <w:rFonts w:cs="Times New Roman" w:asciiTheme="minorEastAsia" w:hAnsiTheme="minorEastAsia"/>
          <w:color w:val="auto"/>
          <w:kern w:val="0"/>
          <w:sz w:val="24"/>
          <w:szCs w:val="24"/>
        </w:rPr>
        <w:t>3.所有复印件应清晰，并由</w:t>
      </w:r>
      <w:r>
        <w:rPr>
          <w:rFonts w:hint="eastAsia" w:cs="Times New Roman" w:asciiTheme="minorEastAsia" w:hAnsiTheme="minorEastAsia"/>
          <w:color w:val="auto"/>
          <w:kern w:val="0"/>
          <w:sz w:val="24"/>
          <w:szCs w:val="24"/>
        </w:rPr>
        <w:t>响应</w:t>
      </w:r>
      <w:r>
        <w:rPr>
          <w:rFonts w:cs="Times New Roman" w:asciiTheme="minorEastAsia" w:hAnsiTheme="minorEastAsia"/>
          <w:color w:val="auto"/>
          <w:kern w:val="0"/>
          <w:sz w:val="24"/>
          <w:szCs w:val="24"/>
        </w:rPr>
        <w:t>人单位加盖公章；</w:t>
      </w:r>
    </w:p>
    <w:p w14:paraId="3822FB66">
      <w:pPr>
        <w:spacing w:line="600" w:lineRule="exact"/>
        <w:rPr>
          <w:rFonts w:asciiTheme="minorEastAsia" w:hAnsiTheme="minorEastAsia"/>
          <w:color w:val="auto"/>
          <w:sz w:val="32"/>
          <w:szCs w:val="32"/>
        </w:rPr>
      </w:pPr>
    </w:p>
    <w:p w14:paraId="2F6026F5">
      <w:pPr>
        <w:spacing w:line="600" w:lineRule="exact"/>
        <w:rPr>
          <w:rFonts w:asciiTheme="minorEastAsia" w:hAnsiTheme="minorEastAsia"/>
          <w:color w:val="auto"/>
          <w:sz w:val="32"/>
          <w:szCs w:val="32"/>
        </w:rPr>
      </w:pPr>
    </w:p>
    <w:p w14:paraId="1DDE4584">
      <w:pPr>
        <w:spacing w:line="600" w:lineRule="exact"/>
        <w:rPr>
          <w:rFonts w:asciiTheme="minorEastAsia" w:hAnsiTheme="minorEastAsia"/>
          <w:color w:val="auto"/>
          <w:sz w:val="32"/>
          <w:szCs w:val="32"/>
        </w:rPr>
      </w:pPr>
    </w:p>
    <w:p w14:paraId="7CCAAF4D">
      <w:pPr>
        <w:spacing w:line="600" w:lineRule="exact"/>
        <w:rPr>
          <w:rFonts w:asciiTheme="minorEastAsia" w:hAnsiTheme="minorEastAsia"/>
          <w:color w:val="auto"/>
          <w:sz w:val="32"/>
          <w:szCs w:val="32"/>
        </w:rPr>
      </w:pPr>
    </w:p>
    <w:p w14:paraId="662AD640">
      <w:pPr>
        <w:spacing w:line="600" w:lineRule="exact"/>
        <w:rPr>
          <w:rFonts w:asciiTheme="minorEastAsia" w:hAnsiTheme="minorEastAsia"/>
          <w:color w:val="auto"/>
          <w:sz w:val="32"/>
          <w:szCs w:val="32"/>
        </w:rPr>
      </w:pPr>
    </w:p>
    <w:p w14:paraId="1C5402F3">
      <w:pPr>
        <w:spacing w:line="600" w:lineRule="exact"/>
        <w:rPr>
          <w:rFonts w:asciiTheme="minorEastAsia" w:hAnsiTheme="minorEastAsia"/>
          <w:color w:val="auto"/>
          <w:sz w:val="32"/>
          <w:szCs w:val="32"/>
        </w:rPr>
      </w:pPr>
    </w:p>
    <w:p w14:paraId="2575FBD3">
      <w:pPr>
        <w:spacing w:line="600" w:lineRule="exact"/>
        <w:rPr>
          <w:rFonts w:asciiTheme="minorEastAsia" w:hAnsiTheme="minorEastAsia"/>
          <w:color w:val="auto"/>
          <w:sz w:val="32"/>
          <w:szCs w:val="32"/>
        </w:rPr>
      </w:pPr>
    </w:p>
    <w:p w14:paraId="711042A7">
      <w:pPr>
        <w:spacing w:line="600" w:lineRule="exact"/>
        <w:rPr>
          <w:rFonts w:asciiTheme="minorEastAsia" w:hAnsiTheme="minorEastAsia"/>
          <w:color w:val="auto"/>
          <w:sz w:val="32"/>
          <w:szCs w:val="32"/>
        </w:rPr>
      </w:pPr>
    </w:p>
    <w:p w14:paraId="43A4161E">
      <w:pPr>
        <w:spacing w:line="600" w:lineRule="exact"/>
        <w:rPr>
          <w:rFonts w:asciiTheme="minorEastAsia" w:hAnsiTheme="minorEastAsia"/>
          <w:color w:val="auto"/>
          <w:sz w:val="32"/>
          <w:szCs w:val="32"/>
        </w:rPr>
      </w:pPr>
    </w:p>
    <w:p w14:paraId="271E72C3">
      <w:pPr>
        <w:spacing w:line="600" w:lineRule="exact"/>
        <w:rPr>
          <w:rFonts w:asciiTheme="minorEastAsia" w:hAnsiTheme="minorEastAsia"/>
          <w:color w:val="auto"/>
          <w:sz w:val="32"/>
          <w:szCs w:val="32"/>
        </w:rPr>
      </w:pPr>
    </w:p>
    <w:p w14:paraId="3B7C7644">
      <w:pPr>
        <w:spacing w:line="600" w:lineRule="exact"/>
        <w:rPr>
          <w:rFonts w:asciiTheme="minorEastAsia" w:hAnsiTheme="minorEastAsia"/>
          <w:color w:val="auto"/>
          <w:sz w:val="32"/>
          <w:szCs w:val="32"/>
        </w:rPr>
      </w:pPr>
    </w:p>
    <w:p w14:paraId="6D605F25">
      <w:pPr>
        <w:spacing w:line="600" w:lineRule="exact"/>
        <w:rPr>
          <w:rFonts w:asciiTheme="minorEastAsia" w:hAnsiTheme="minorEastAsia"/>
          <w:color w:val="auto"/>
          <w:sz w:val="32"/>
          <w:szCs w:val="32"/>
        </w:rPr>
      </w:pPr>
    </w:p>
    <w:p w14:paraId="270492FC">
      <w:pPr>
        <w:spacing w:line="600" w:lineRule="exact"/>
        <w:rPr>
          <w:rFonts w:asciiTheme="minorEastAsia" w:hAnsiTheme="minorEastAsia"/>
          <w:color w:val="auto"/>
          <w:sz w:val="32"/>
          <w:szCs w:val="32"/>
        </w:rPr>
      </w:pPr>
    </w:p>
    <w:p w14:paraId="11B37BF8">
      <w:pPr>
        <w:adjustRightInd w:val="0"/>
        <w:snapToGrid w:val="0"/>
        <w:spacing w:line="400" w:lineRule="exact"/>
        <w:jc w:val="left"/>
        <w:textAlignment w:val="baseline"/>
        <w:rPr>
          <w:rFonts w:cs="Times New Roman" w:asciiTheme="minorEastAsia" w:hAnsiTheme="minorEastAsia"/>
          <w:b/>
          <w:caps/>
          <w:color w:val="auto"/>
          <w:kern w:val="0"/>
          <w:sz w:val="24"/>
          <w:szCs w:val="24"/>
        </w:rPr>
      </w:pPr>
      <w:bookmarkStart w:id="1" w:name="_Toc477185311"/>
    </w:p>
    <w:p w14:paraId="038788D3">
      <w:pPr>
        <w:adjustRightInd w:val="0"/>
        <w:snapToGrid w:val="0"/>
        <w:spacing w:line="400" w:lineRule="exact"/>
        <w:jc w:val="left"/>
        <w:textAlignment w:val="baseline"/>
        <w:rPr>
          <w:rFonts w:hint="eastAsia" w:cs="Times New Roman" w:asciiTheme="minorEastAsia" w:hAnsiTheme="minorEastAsia" w:eastAsiaTheme="minorEastAsia"/>
          <w:b/>
          <w:caps/>
          <w:color w:val="auto"/>
          <w:kern w:val="0"/>
          <w:sz w:val="28"/>
          <w:szCs w:val="28"/>
          <w:lang w:eastAsia="zh-CN"/>
        </w:rPr>
      </w:pPr>
      <w:r>
        <w:rPr>
          <w:rFonts w:cs="Times New Roman" w:asciiTheme="minorEastAsia" w:hAnsiTheme="minorEastAsia"/>
          <w:b/>
          <w:caps/>
          <w:color w:val="auto"/>
          <w:kern w:val="0"/>
          <w:sz w:val="28"/>
          <w:szCs w:val="28"/>
        </w:rPr>
        <w:t>附件</w:t>
      </w:r>
      <w:bookmarkEnd w:id="1"/>
      <w:r>
        <w:rPr>
          <w:rFonts w:hint="eastAsia" w:cs="Times New Roman" w:asciiTheme="minorEastAsia" w:hAnsiTheme="minorEastAsia"/>
          <w:b/>
          <w:caps/>
          <w:color w:val="auto"/>
          <w:kern w:val="0"/>
          <w:sz w:val="28"/>
          <w:szCs w:val="28"/>
          <w:lang w:val="en-US" w:eastAsia="zh-CN"/>
        </w:rPr>
        <w:t>6</w:t>
      </w:r>
    </w:p>
    <w:p w14:paraId="6EFE2C05">
      <w:pPr>
        <w:pStyle w:val="2"/>
        <w:rPr>
          <w:color w:val="auto"/>
        </w:rPr>
      </w:pPr>
    </w:p>
    <w:p w14:paraId="51EE1323">
      <w:pPr>
        <w:adjustRightInd w:val="0"/>
        <w:snapToGrid w:val="0"/>
        <w:spacing w:line="400" w:lineRule="exact"/>
        <w:jc w:val="center"/>
        <w:textAlignment w:val="baseline"/>
        <w:rPr>
          <w:rFonts w:cs="Times New Roman" w:asciiTheme="minorEastAsia" w:hAnsiTheme="minorEastAsia"/>
          <w:b/>
          <w:bCs/>
          <w:caps/>
          <w:color w:val="auto"/>
          <w:kern w:val="0"/>
          <w:sz w:val="28"/>
          <w:szCs w:val="28"/>
        </w:rPr>
      </w:pPr>
      <w:r>
        <w:rPr>
          <w:rFonts w:hint="eastAsia" w:cs="Times New Roman" w:asciiTheme="minorEastAsia" w:hAnsiTheme="minorEastAsia"/>
          <w:b/>
          <w:bCs/>
          <w:caps/>
          <w:color w:val="auto"/>
          <w:kern w:val="0"/>
          <w:sz w:val="28"/>
          <w:szCs w:val="28"/>
        </w:rPr>
        <w:t>响应</w:t>
      </w:r>
      <w:r>
        <w:rPr>
          <w:rFonts w:cs="Times New Roman" w:asciiTheme="minorEastAsia" w:hAnsiTheme="minorEastAsia"/>
          <w:b/>
          <w:bCs/>
          <w:caps/>
          <w:color w:val="auto"/>
          <w:kern w:val="0"/>
          <w:sz w:val="28"/>
          <w:szCs w:val="28"/>
        </w:rPr>
        <w:t>人基本情况表</w:t>
      </w:r>
    </w:p>
    <w:p w14:paraId="4A15B17D">
      <w:pPr>
        <w:adjustRightInd w:val="0"/>
        <w:snapToGrid w:val="0"/>
        <w:spacing w:line="400" w:lineRule="exact"/>
        <w:jc w:val="left"/>
        <w:textAlignment w:val="baseline"/>
        <w:rPr>
          <w:rFonts w:cs="Times New Roman" w:asciiTheme="minorEastAsia" w:hAnsiTheme="minorEastAsia"/>
          <w:color w:val="auto"/>
          <w:kern w:val="0"/>
          <w:sz w:val="24"/>
          <w:szCs w:val="21"/>
        </w:rPr>
      </w:pPr>
    </w:p>
    <w:p w14:paraId="305AC2B4">
      <w:pPr>
        <w:adjustRightInd w:val="0"/>
        <w:snapToGrid w:val="0"/>
        <w:spacing w:afterLines="50" w:line="400" w:lineRule="exact"/>
        <w:jc w:val="left"/>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项目编号</w:t>
      </w:r>
      <w:bookmarkStart w:id="2" w:name="_Toc164331028"/>
      <w:r>
        <w:rPr>
          <w:rFonts w:cs="Times New Roman" w:asciiTheme="minorEastAsia" w:hAnsiTheme="minorEastAsia"/>
          <w:color w:val="auto"/>
          <w:kern w:val="0"/>
          <w:sz w:val="24"/>
          <w:szCs w:val="21"/>
        </w:rPr>
        <w:t>：</w:t>
      </w:r>
      <w:bookmarkEnd w:id="2"/>
    </w:p>
    <w:p w14:paraId="06C24A18">
      <w:pPr>
        <w:adjustRightInd w:val="0"/>
        <w:snapToGrid w:val="0"/>
        <w:spacing w:afterLines="50" w:line="400" w:lineRule="exact"/>
        <w:jc w:val="left"/>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项目名称：</w:t>
      </w:r>
    </w:p>
    <w:tbl>
      <w:tblPr>
        <w:tblStyle w:val="16"/>
        <w:tblW w:w="83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10"/>
        <w:gridCol w:w="1538"/>
        <w:gridCol w:w="1985"/>
        <w:gridCol w:w="2412"/>
      </w:tblGrid>
      <w:tr w14:paraId="4A128E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tcBorders>
              <w:top w:val="double" w:color="auto" w:sz="4" w:space="0"/>
            </w:tcBorders>
            <w:vAlign w:val="bottom"/>
          </w:tcPr>
          <w:p w14:paraId="010DFDB2">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hint="eastAsia" w:cs="Times New Roman" w:asciiTheme="minorEastAsia" w:hAnsiTheme="minorEastAsia"/>
                <w:color w:val="auto"/>
                <w:kern w:val="0"/>
                <w:sz w:val="24"/>
                <w:szCs w:val="21"/>
              </w:rPr>
              <w:t>响应</w:t>
            </w:r>
            <w:r>
              <w:rPr>
                <w:rFonts w:cs="Times New Roman" w:asciiTheme="minorEastAsia" w:hAnsiTheme="minorEastAsia"/>
                <w:color w:val="auto"/>
                <w:kern w:val="0"/>
                <w:sz w:val="24"/>
                <w:szCs w:val="21"/>
              </w:rPr>
              <w:t>人全称</w:t>
            </w:r>
          </w:p>
        </w:tc>
        <w:tc>
          <w:tcPr>
            <w:tcW w:w="1538" w:type="dxa"/>
            <w:tcBorders>
              <w:top w:val="double" w:color="auto" w:sz="4" w:space="0"/>
            </w:tcBorders>
            <w:vAlign w:val="bottom"/>
          </w:tcPr>
          <w:p w14:paraId="7DBE1842">
            <w:pPr>
              <w:adjustRightInd w:val="0"/>
              <w:snapToGrid w:val="0"/>
              <w:spacing w:line="400" w:lineRule="exact"/>
              <w:jc w:val="left"/>
              <w:textAlignment w:val="baseline"/>
              <w:rPr>
                <w:rFonts w:cs="Times New Roman" w:asciiTheme="minorEastAsia" w:hAnsiTheme="minorEastAsia"/>
                <w:color w:val="auto"/>
                <w:kern w:val="0"/>
                <w:sz w:val="24"/>
                <w:szCs w:val="21"/>
              </w:rPr>
            </w:pPr>
          </w:p>
        </w:tc>
        <w:tc>
          <w:tcPr>
            <w:tcW w:w="1985" w:type="dxa"/>
            <w:tcBorders>
              <w:top w:val="double" w:color="auto" w:sz="4" w:space="0"/>
            </w:tcBorders>
            <w:vAlign w:val="bottom"/>
          </w:tcPr>
          <w:p w14:paraId="772BF97A">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hint="eastAsia" w:cs="Times New Roman" w:asciiTheme="minorEastAsia" w:hAnsiTheme="minorEastAsia"/>
                <w:color w:val="auto"/>
                <w:kern w:val="0"/>
                <w:sz w:val="24"/>
                <w:szCs w:val="21"/>
              </w:rPr>
              <w:t>响应</w:t>
            </w:r>
            <w:r>
              <w:rPr>
                <w:rFonts w:cs="Times New Roman" w:asciiTheme="minorEastAsia" w:hAnsiTheme="minorEastAsia"/>
                <w:color w:val="auto"/>
                <w:kern w:val="0"/>
                <w:sz w:val="24"/>
                <w:szCs w:val="21"/>
              </w:rPr>
              <w:t>人注册地</w:t>
            </w:r>
          </w:p>
        </w:tc>
        <w:tc>
          <w:tcPr>
            <w:tcW w:w="2412" w:type="dxa"/>
            <w:tcBorders>
              <w:top w:val="double" w:color="auto" w:sz="4" w:space="0"/>
            </w:tcBorders>
            <w:vAlign w:val="bottom"/>
          </w:tcPr>
          <w:p w14:paraId="079D6D8F">
            <w:pPr>
              <w:adjustRightInd w:val="0"/>
              <w:snapToGrid w:val="0"/>
              <w:spacing w:line="400" w:lineRule="exact"/>
              <w:jc w:val="left"/>
              <w:textAlignment w:val="baseline"/>
              <w:rPr>
                <w:rFonts w:cs="Times New Roman" w:asciiTheme="minorEastAsia" w:hAnsiTheme="minorEastAsia"/>
                <w:color w:val="auto"/>
                <w:kern w:val="0"/>
                <w:sz w:val="24"/>
                <w:szCs w:val="21"/>
              </w:rPr>
            </w:pPr>
          </w:p>
        </w:tc>
      </w:tr>
      <w:tr w14:paraId="02C406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0BB0306A">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成立和注册日期</w:t>
            </w:r>
          </w:p>
        </w:tc>
        <w:tc>
          <w:tcPr>
            <w:tcW w:w="1538" w:type="dxa"/>
            <w:vAlign w:val="bottom"/>
          </w:tcPr>
          <w:p w14:paraId="24E39AF9">
            <w:pPr>
              <w:adjustRightInd w:val="0"/>
              <w:snapToGrid w:val="0"/>
              <w:spacing w:line="400" w:lineRule="exact"/>
              <w:jc w:val="left"/>
              <w:textAlignment w:val="baseline"/>
              <w:rPr>
                <w:rFonts w:cs="Times New Roman" w:asciiTheme="minorEastAsia" w:hAnsiTheme="minorEastAsia"/>
                <w:color w:val="auto"/>
                <w:kern w:val="0"/>
                <w:sz w:val="24"/>
                <w:szCs w:val="21"/>
              </w:rPr>
            </w:pPr>
          </w:p>
        </w:tc>
        <w:tc>
          <w:tcPr>
            <w:tcW w:w="1985" w:type="dxa"/>
            <w:vAlign w:val="bottom"/>
          </w:tcPr>
          <w:p w14:paraId="5F555D46">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注册资金</w:t>
            </w:r>
          </w:p>
        </w:tc>
        <w:tc>
          <w:tcPr>
            <w:tcW w:w="2412" w:type="dxa"/>
            <w:vAlign w:val="bottom"/>
          </w:tcPr>
          <w:p w14:paraId="47E62E2F">
            <w:pPr>
              <w:adjustRightInd w:val="0"/>
              <w:snapToGrid w:val="0"/>
              <w:spacing w:line="400" w:lineRule="exact"/>
              <w:jc w:val="left"/>
              <w:textAlignment w:val="baseline"/>
              <w:rPr>
                <w:rFonts w:cs="Times New Roman" w:asciiTheme="minorEastAsia" w:hAnsiTheme="minorEastAsia"/>
                <w:color w:val="auto"/>
                <w:kern w:val="0"/>
                <w:sz w:val="24"/>
                <w:szCs w:val="21"/>
              </w:rPr>
            </w:pPr>
          </w:p>
        </w:tc>
      </w:tr>
      <w:tr w14:paraId="634A3E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2A289596">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企业性质</w:t>
            </w:r>
          </w:p>
        </w:tc>
        <w:tc>
          <w:tcPr>
            <w:tcW w:w="1538" w:type="dxa"/>
            <w:vAlign w:val="bottom"/>
          </w:tcPr>
          <w:p w14:paraId="632C685B">
            <w:pPr>
              <w:adjustRightInd w:val="0"/>
              <w:snapToGrid w:val="0"/>
              <w:spacing w:line="400" w:lineRule="exact"/>
              <w:jc w:val="left"/>
              <w:textAlignment w:val="baseline"/>
              <w:rPr>
                <w:rFonts w:cs="Times New Roman" w:asciiTheme="minorEastAsia" w:hAnsiTheme="minorEastAsia"/>
                <w:color w:val="auto"/>
                <w:kern w:val="0"/>
                <w:sz w:val="24"/>
                <w:szCs w:val="21"/>
              </w:rPr>
            </w:pPr>
          </w:p>
        </w:tc>
        <w:tc>
          <w:tcPr>
            <w:tcW w:w="1985" w:type="dxa"/>
            <w:vAlign w:val="bottom"/>
          </w:tcPr>
          <w:p w14:paraId="34F3D6F7">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上级主管部门</w:t>
            </w:r>
          </w:p>
        </w:tc>
        <w:tc>
          <w:tcPr>
            <w:tcW w:w="2412" w:type="dxa"/>
            <w:vAlign w:val="bottom"/>
          </w:tcPr>
          <w:p w14:paraId="5C0A563D">
            <w:pPr>
              <w:adjustRightInd w:val="0"/>
              <w:snapToGrid w:val="0"/>
              <w:spacing w:line="400" w:lineRule="exact"/>
              <w:jc w:val="left"/>
              <w:textAlignment w:val="baseline"/>
              <w:rPr>
                <w:rFonts w:cs="Times New Roman" w:asciiTheme="minorEastAsia" w:hAnsiTheme="minorEastAsia"/>
                <w:color w:val="auto"/>
                <w:kern w:val="0"/>
                <w:sz w:val="24"/>
                <w:szCs w:val="21"/>
              </w:rPr>
            </w:pPr>
          </w:p>
        </w:tc>
      </w:tr>
      <w:tr w14:paraId="768428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5F7E9B40">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法定代表人姓名</w:t>
            </w:r>
          </w:p>
        </w:tc>
        <w:tc>
          <w:tcPr>
            <w:tcW w:w="1538" w:type="dxa"/>
            <w:vAlign w:val="bottom"/>
          </w:tcPr>
          <w:p w14:paraId="6C93AB62">
            <w:pPr>
              <w:adjustRightInd w:val="0"/>
              <w:snapToGrid w:val="0"/>
              <w:spacing w:line="400" w:lineRule="exact"/>
              <w:jc w:val="left"/>
              <w:textAlignment w:val="baseline"/>
              <w:rPr>
                <w:rFonts w:cs="Times New Roman" w:asciiTheme="minorEastAsia" w:hAnsiTheme="minorEastAsia"/>
                <w:color w:val="auto"/>
                <w:kern w:val="0"/>
                <w:sz w:val="24"/>
                <w:szCs w:val="21"/>
              </w:rPr>
            </w:pPr>
          </w:p>
        </w:tc>
        <w:tc>
          <w:tcPr>
            <w:tcW w:w="1985" w:type="dxa"/>
            <w:vAlign w:val="bottom"/>
          </w:tcPr>
          <w:p w14:paraId="2D07FDB4">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职员人数</w:t>
            </w:r>
          </w:p>
        </w:tc>
        <w:tc>
          <w:tcPr>
            <w:tcW w:w="2412" w:type="dxa"/>
            <w:vAlign w:val="bottom"/>
          </w:tcPr>
          <w:p w14:paraId="3BE6CC20">
            <w:pPr>
              <w:adjustRightInd w:val="0"/>
              <w:snapToGrid w:val="0"/>
              <w:spacing w:line="400" w:lineRule="exact"/>
              <w:jc w:val="left"/>
              <w:textAlignment w:val="baseline"/>
              <w:rPr>
                <w:rFonts w:cs="Times New Roman" w:asciiTheme="minorEastAsia" w:hAnsiTheme="minorEastAsia"/>
                <w:color w:val="auto"/>
                <w:kern w:val="0"/>
                <w:sz w:val="24"/>
                <w:szCs w:val="21"/>
              </w:rPr>
            </w:pPr>
          </w:p>
        </w:tc>
      </w:tr>
      <w:tr w14:paraId="368135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0C9A6DA6">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地址</w:t>
            </w:r>
          </w:p>
        </w:tc>
        <w:tc>
          <w:tcPr>
            <w:tcW w:w="1538" w:type="dxa"/>
            <w:vAlign w:val="bottom"/>
          </w:tcPr>
          <w:p w14:paraId="46B3C05F">
            <w:pPr>
              <w:adjustRightInd w:val="0"/>
              <w:snapToGrid w:val="0"/>
              <w:spacing w:line="400" w:lineRule="exact"/>
              <w:jc w:val="left"/>
              <w:textAlignment w:val="baseline"/>
              <w:rPr>
                <w:rFonts w:cs="Times New Roman" w:asciiTheme="minorEastAsia" w:hAnsiTheme="minorEastAsia"/>
                <w:color w:val="auto"/>
                <w:kern w:val="0"/>
                <w:sz w:val="24"/>
                <w:szCs w:val="21"/>
              </w:rPr>
            </w:pPr>
          </w:p>
        </w:tc>
        <w:tc>
          <w:tcPr>
            <w:tcW w:w="1985" w:type="dxa"/>
            <w:vAlign w:val="bottom"/>
          </w:tcPr>
          <w:p w14:paraId="720BE6EA">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联系人</w:t>
            </w:r>
          </w:p>
        </w:tc>
        <w:tc>
          <w:tcPr>
            <w:tcW w:w="2412" w:type="dxa"/>
            <w:vAlign w:val="bottom"/>
          </w:tcPr>
          <w:p w14:paraId="7CD38444">
            <w:pPr>
              <w:adjustRightInd w:val="0"/>
              <w:snapToGrid w:val="0"/>
              <w:spacing w:line="400" w:lineRule="exact"/>
              <w:jc w:val="left"/>
              <w:textAlignment w:val="baseline"/>
              <w:rPr>
                <w:rFonts w:cs="Times New Roman" w:asciiTheme="minorEastAsia" w:hAnsiTheme="minorEastAsia"/>
                <w:color w:val="auto"/>
                <w:kern w:val="0"/>
                <w:sz w:val="24"/>
                <w:szCs w:val="21"/>
              </w:rPr>
            </w:pPr>
          </w:p>
        </w:tc>
      </w:tr>
      <w:tr w14:paraId="743674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CC95DD2">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电话</w:t>
            </w:r>
          </w:p>
        </w:tc>
        <w:tc>
          <w:tcPr>
            <w:tcW w:w="1538" w:type="dxa"/>
            <w:vAlign w:val="bottom"/>
          </w:tcPr>
          <w:p w14:paraId="2AFD7A0A">
            <w:pPr>
              <w:adjustRightInd w:val="0"/>
              <w:snapToGrid w:val="0"/>
              <w:spacing w:line="400" w:lineRule="exact"/>
              <w:jc w:val="left"/>
              <w:textAlignment w:val="baseline"/>
              <w:rPr>
                <w:rFonts w:cs="Times New Roman" w:asciiTheme="minorEastAsia" w:hAnsiTheme="minorEastAsia"/>
                <w:color w:val="auto"/>
                <w:kern w:val="0"/>
                <w:sz w:val="24"/>
                <w:szCs w:val="21"/>
              </w:rPr>
            </w:pPr>
          </w:p>
        </w:tc>
        <w:tc>
          <w:tcPr>
            <w:tcW w:w="1985" w:type="dxa"/>
            <w:vAlign w:val="bottom"/>
          </w:tcPr>
          <w:p w14:paraId="4CF65C50">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传真</w:t>
            </w:r>
          </w:p>
        </w:tc>
        <w:tc>
          <w:tcPr>
            <w:tcW w:w="2412" w:type="dxa"/>
            <w:vAlign w:val="bottom"/>
          </w:tcPr>
          <w:p w14:paraId="6B8429C0">
            <w:pPr>
              <w:adjustRightInd w:val="0"/>
              <w:snapToGrid w:val="0"/>
              <w:spacing w:line="400" w:lineRule="exact"/>
              <w:jc w:val="left"/>
              <w:textAlignment w:val="baseline"/>
              <w:rPr>
                <w:rFonts w:cs="Times New Roman" w:asciiTheme="minorEastAsia" w:hAnsiTheme="minorEastAsia"/>
                <w:color w:val="auto"/>
                <w:kern w:val="0"/>
                <w:sz w:val="24"/>
                <w:szCs w:val="21"/>
              </w:rPr>
            </w:pPr>
          </w:p>
        </w:tc>
      </w:tr>
      <w:tr w14:paraId="60C6A6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410" w:type="dxa"/>
            <w:vAlign w:val="center"/>
          </w:tcPr>
          <w:p w14:paraId="36EA2379">
            <w:pPr>
              <w:adjustRightInd w:val="0"/>
              <w:snapToGrid w:val="0"/>
              <w:spacing w:line="400" w:lineRule="exact"/>
              <w:jc w:val="center"/>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基本帐户开户银行名称</w:t>
            </w:r>
          </w:p>
        </w:tc>
        <w:tc>
          <w:tcPr>
            <w:tcW w:w="1538" w:type="dxa"/>
            <w:vAlign w:val="bottom"/>
          </w:tcPr>
          <w:p w14:paraId="1C474BBF">
            <w:pPr>
              <w:adjustRightInd w:val="0"/>
              <w:snapToGrid w:val="0"/>
              <w:spacing w:line="400" w:lineRule="exact"/>
              <w:jc w:val="left"/>
              <w:textAlignment w:val="baseline"/>
              <w:rPr>
                <w:rFonts w:cs="Times New Roman" w:asciiTheme="minorEastAsia" w:hAnsiTheme="minorEastAsia"/>
                <w:color w:val="auto"/>
                <w:kern w:val="0"/>
                <w:sz w:val="24"/>
                <w:szCs w:val="21"/>
              </w:rPr>
            </w:pPr>
          </w:p>
        </w:tc>
        <w:tc>
          <w:tcPr>
            <w:tcW w:w="1985" w:type="dxa"/>
            <w:vAlign w:val="center"/>
          </w:tcPr>
          <w:p w14:paraId="20EAC1FB">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近三年</w:t>
            </w:r>
          </w:p>
          <w:p w14:paraId="04EBBB81">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营业额</w:t>
            </w:r>
          </w:p>
        </w:tc>
        <w:tc>
          <w:tcPr>
            <w:tcW w:w="2412" w:type="dxa"/>
            <w:vAlign w:val="center"/>
          </w:tcPr>
          <w:p w14:paraId="4EBDA4F2">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hint="eastAsia" w:cs="Times New Roman" w:asciiTheme="minorEastAsia" w:hAnsiTheme="minorEastAsia"/>
                <w:color w:val="auto"/>
                <w:kern w:val="0"/>
                <w:sz w:val="24"/>
                <w:szCs w:val="21"/>
              </w:rPr>
              <w:t>20</w:t>
            </w:r>
            <w:r>
              <w:rPr>
                <w:rFonts w:hint="eastAsia" w:cs="Times New Roman" w:asciiTheme="minorEastAsia" w:hAnsiTheme="minorEastAsia"/>
                <w:color w:val="auto"/>
                <w:kern w:val="0"/>
                <w:sz w:val="24"/>
                <w:szCs w:val="21"/>
                <w:lang w:val="en-US" w:eastAsia="zh-CN"/>
              </w:rPr>
              <w:t>22</w:t>
            </w:r>
            <w:r>
              <w:rPr>
                <w:rFonts w:cs="Times New Roman" w:asciiTheme="minorEastAsia" w:hAnsiTheme="minorEastAsia"/>
                <w:color w:val="auto"/>
                <w:kern w:val="0"/>
                <w:sz w:val="24"/>
                <w:szCs w:val="21"/>
              </w:rPr>
              <w:t>年度：</w:t>
            </w:r>
          </w:p>
          <w:p w14:paraId="32A45A7B">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hint="eastAsia" w:cs="Times New Roman" w:asciiTheme="minorEastAsia" w:hAnsiTheme="minorEastAsia"/>
                <w:color w:val="auto"/>
                <w:kern w:val="0"/>
                <w:sz w:val="24"/>
                <w:szCs w:val="21"/>
              </w:rPr>
              <w:t>202</w:t>
            </w:r>
            <w:r>
              <w:rPr>
                <w:rFonts w:hint="eastAsia" w:cs="Times New Roman" w:asciiTheme="minorEastAsia" w:hAnsiTheme="minorEastAsia"/>
                <w:color w:val="auto"/>
                <w:kern w:val="0"/>
                <w:sz w:val="24"/>
                <w:szCs w:val="21"/>
                <w:lang w:val="en-US" w:eastAsia="zh-CN"/>
              </w:rPr>
              <w:t>3</w:t>
            </w:r>
            <w:r>
              <w:rPr>
                <w:rFonts w:cs="Times New Roman" w:asciiTheme="minorEastAsia" w:hAnsiTheme="minorEastAsia"/>
                <w:color w:val="auto"/>
                <w:kern w:val="0"/>
                <w:sz w:val="24"/>
                <w:szCs w:val="21"/>
              </w:rPr>
              <w:t>年度：</w:t>
            </w:r>
          </w:p>
          <w:p w14:paraId="05698C2A">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hint="eastAsia" w:cs="Times New Roman" w:asciiTheme="minorEastAsia" w:hAnsiTheme="minorEastAsia"/>
                <w:color w:val="auto"/>
                <w:kern w:val="0"/>
                <w:sz w:val="24"/>
                <w:szCs w:val="21"/>
              </w:rPr>
              <w:t>202</w:t>
            </w:r>
            <w:r>
              <w:rPr>
                <w:rFonts w:hint="eastAsia" w:cs="Times New Roman" w:asciiTheme="minorEastAsia" w:hAnsiTheme="minorEastAsia"/>
                <w:color w:val="auto"/>
                <w:kern w:val="0"/>
                <w:sz w:val="24"/>
                <w:szCs w:val="21"/>
                <w:lang w:val="en-US" w:eastAsia="zh-CN"/>
              </w:rPr>
              <w:t>4</w:t>
            </w:r>
            <w:r>
              <w:rPr>
                <w:rFonts w:cs="Times New Roman" w:asciiTheme="minorEastAsia" w:hAnsiTheme="minorEastAsia"/>
                <w:color w:val="auto"/>
                <w:kern w:val="0"/>
                <w:sz w:val="24"/>
                <w:szCs w:val="21"/>
              </w:rPr>
              <w:t>年度：</w:t>
            </w:r>
          </w:p>
        </w:tc>
      </w:tr>
    </w:tbl>
    <w:p w14:paraId="2338269D">
      <w:pPr>
        <w:adjustRightInd w:val="0"/>
        <w:snapToGrid w:val="0"/>
        <w:spacing w:line="400" w:lineRule="exact"/>
        <w:jc w:val="left"/>
        <w:textAlignment w:val="baseline"/>
        <w:rPr>
          <w:rFonts w:cs="Times New Roman" w:asciiTheme="minorEastAsia" w:hAnsiTheme="minorEastAsia"/>
          <w:color w:val="auto"/>
          <w:kern w:val="0"/>
          <w:sz w:val="24"/>
          <w:szCs w:val="21"/>
        </w:rPr>
      </w:pPr>
    </w:p>
    <w:p w14:paraId="775993A2">
      <w:pPr>
        <w:adjustRightInd w:val="0"/>
        <w:snapToGrid w:val="0"/>
        <w:spacing w:line="400" w:lineRule="exact"/>
        <w:ind w:left="960" w:hanging="960" w:hangingChars="400"/>
        <w:jc w:val="left"/>
        <w:textAlignment w:val="baseline"/>
        <w:rPr>
          <w:rFonts w:cs="Times New Roman" w:asciiTheme="minorEastAsia" w:hAnsiTheme="minorEastAsia"/>
          <w:color w:val="auto"/>
          <w:kern w:val="0"/>
          <w:sz w:val="24"/>
          <w:szCs w:val="24"/>
        </w:rPr>
      </w:pPr>
    </w:p>
    <w:p w14:paraId="5FEE9316">
      <w:pPr>
        <w:adjustRightInd w:val="0"/>
        <w:snapToGrid w:val="0"/>
        <w:spacing w:line="400" w:lineRule="exact"/>
        <w:ind w:left="960" w:hanging="960" w:hangingChars="400"/>
        <w:jc w:val="left"/>
        <w:textAlignment w:val="baseline"/>
        <w:rPr>
          <w:rFonts w:cs="Times New Roman" w:asciiTheme="minorEastAsia" w:hAnsiTheme="minorEastAsia"/>
          <w:color w:val="auto"/>
          <w:kern w:val="0"/>
          <w:sz w:val="24"/>
          <w:szCs w:val="24"/>
        </w:rPr>
      </w:pPr>
      <w:r>
        <w:rPr>
          <w:rFonts w:hint="eastAsia" w:asciiTheme="minorEastAsia" w:hAnsiTheme="minorEastAsia"/>
          <w:color w:val="auto"/>
          <w:sz w:val="24"/>
          <w:szCs w:val="24"/>
        </w:rPr>
        <w:t>响应</w:t>
      </w:r>
      <w:r>
        <w:rPr>
          <w:rFonts w:cs="Times New Roman" w:asciiTheme="minorEastAsia" w:hAnsiTheme="minorEastAsia"/>
          <w:color w:val="auto"/>
          <w:kern w:val="0"/>
          <w:sz w:val="24"/>
          <w:szCs w:val="24"/>
        </w:rPr>
        <w:t>人名称：（单位公章）</w:t>
      </w:r>
    </w:p>
    <w:p w14:paraId="77868F4B">
      <w:pPr>
        <w:adjustRightInd w:val="0"/>
        <w:snapToGrid w:val="0"/>
        <w:spacing w:beforeLines="50" w:line="400" w:lineRule="exact"/>
        <w:rPr>
          <w:rFonts w:asciiTheme="minorEastAsia" w:hAnsiTheme="minorEastAsia"/>
          <w:color w:val="auto"/>
          <w:kern w:val="0"/>
          <w:sz w:val="24"/>
          <w:szCs w:val="24"/>
        </w:rPr>
      </w:pPr>
      <w:r>
        <w:rPr>
          <w:rFonts w:asciiTheme="minorEastAsia" w:hAnsiTheme="minorEastAsia"/>
          <w:color w:val="auto"/>
          <w:kern w:val="0"/>
          <w:sz w:val="24"/>
          <w:szCs w:val="24"/>
        </w:rPr>
        <w:t>法定代表人或授权代表：（签字）</w:t>
      </w:r>
    </w:p>
    <w:p w14:paraId="0D539E08">
      <w:pPr>
        <w:adjustRightInd w:val="0"/>
        <w:snapToGrid w:val="0"/>
        <w:spacing w:beforeLines="50" w:line="400" w:lineRule="exact"/>
        <w:jc w:val="left"/>
        <w:textAlignment w:val="baseline"/>
        <w:rPr>
          <w:rFonts w:cs="Times New Roman" w:asciiTheme="minorEastAsia" w:hAnsiTheme="minorEastAsia"/>
          <w:caps/>
          <w:color w:val="auto"/>
          <w:kern w:val="0"/>
          <w:sz w:val="32"/>
          <w:szCs w:val="32"/>
        </w:rPr>
      </w:pPr>
      <w:r>
        <w:rPr>
          <w:rFonts w:cs="Times New Roman" w:asciiTheme="minorEastAsia" w:hAnsiTheme="minorEastAsia"/>
          <w:color w:val="auto"/>
          <w:kern w:val="0"/>
          <w:sz w:val="24"/>
          <w:szCs w:val="24"/>
        </w:rPr>
        <w:t>日期：</w:t>
      </w:r>
    </w:p>
    <w:p w14:paraId="1E6236A8">
      <w:pPr>
        <w:adjustRightInd w:val="0"/>
        <w:spacing w:line="360" w:lineRule="auto"/>
        <w:ind w:firstLine="640" w:firstLineChars="200"/>
        <w:jc w:val="left"/>
        <w:textAlignment w:val="baseline"/>
        <w:rPr>
          <w:rFonts w:cs="Times New Roman" w:asciiTheme="minorEastAsia" w:hAnsiTheme="minorEastAsia"/>
          <w:color w:val="auto"/>
          <w:kern w:val="0"/>
          <w:sz w:val="24"/>
          <w:szCs w:val="24"/>
        </w:rPr>
      </w:pPr>
      <w:r>
        <w:rPr>
          <w:rFonts w:cs="Calibri" w:asciiTheme="minorEastAsia" w:hAnsiTheme="minorEastAsia"/>
          <w:caps/>
          <w:color w:val="auto"/>
          <w:kern w:val="0"/>
          <w:sz w:val="32"/>
          <w:szCs w:val="32"/>
        </w:rPr>
        <w:br w:type="page"/>
      </w:r>
    </w:p>
    <w:p w14:paraId="08B5D267">
      <w:pPr>
        <w:adjustRightInd w:val="0"/>
        <w:snapToGrid w:val="0"/>
        <w:spacing w:line="400" w:lineRule="exact"/>
        <w:jc w:val="left"/>
        <w:textAlignment w:val="baseline"/>
        <w:rPr>
          <w:rFonts w:hint="eastAsia" w:cs="Times New Roman" w:asciiTheme="minorEastAsia" w:hAnsiTheme="minorEastAsia" w:eastAsiaTheme="minorEastAsia"/>
          <w:b/>
          <w:caps/>
          <w:color w:val="auto"/>
          <w:kern w:val="0"/>
          <w:sz w:val="28"/>
          <w:szCs w:val="28"/>
          <w:lang w:eastAsia="zh-CN"/>
        </w:rPr>
      </w:pPr>
      <w:r>
        <w:rPr>
          <w:rFonts w:cs="Times New Roman" w:asciiTheme="minorEastAsia" w:hAnsiTheme="minorEastAsia"/>
          <w:b/>
          <w:caps/>
          <w:color w:val="auto"/>
          <w:kern w:val="0"/>
          <w:sz w:val="28"/>
          <w:szCs w:val="28"/>
        </w:rPr>
        <w:t>附件</w:t>
      </w:r>
      <w:r>
        <w:rPr>
          <w:rFonts w:hint="eastAsia" w:cs="Times New Roman" w:asciiTheme="minorEastAsia" w:hAnsiTheme="minorEastAsia"/>
          <w:b/>
          <w:caps/>
          <w:color w:val="auto"/>
          <w:kern w:val="0"/>
          <w:sz w:val="28"/>
          <w:szCs w:val="28"/>
          <w:lang w:val="en-US" w:eastAsia="zh-CN"/>
        </w:rPr>
        <w:t>7</w:t>
      </w:r>
    </w:p>
    <w:p w14:paraId="6140D858">
      <w:pPr>
        <w:pStyle w:val="2"/>
        <w:rPr>
          <w:color w:val="auto"/>
        </w:rPr>
      </w:pPr>
    </w:p>
    <w:p w14:paraId="5D66F79A">
      <w:pPr>
        <w:adjustRightInd w:val="0"/>
        <w:spacing w:line="360" w:lineRule="atLeast"/>
        <w:jc w:val="center"/>
        <w:textAlignment w:val="baseline"/>
        <w:rPr>
          <w:rFonts w:cs="Times New Roman" w:asciiTheme="minorEastAsia" w:hAnsiTheme="minorEastAsia"/>
          <w:b/>
          <w:bCs/>
          <w:color w:val="auto"/>
          <w:kern w:val="0"/>
          <w:sz w:val="28"/>
          <w:szCs w:val="28"/>
        </w:rPr>
      </w:pPr>
      <w:r>
        <w:rPr>
          <w:rFonts w:hint="eastAsia" w:asciiTheme="minorEastAsia" w:hAnsiTheme="minorEastAsia"/>
          <w:b/>
          <w:bCs/>
          <w:color w:val="auto"/>
          <w:sz w:val="28"/>
          <w:szCs w:val="28"/>
        </w:rPr>
        <w:t>响应</w:t>
      </w:r>
      <w:r>
        <w:rPr>
          <w:rFonts w:cs="Times New Roman" w:asciiTheme="minorEastAsia" w:hAnsiTheme="minorEastAsia"/>
          <w:b/>
          <w:bCs/>
          <w:caps/>
          <w:color w:val="auto"/>
          <w:kern w:val="0"/>
          <w:sz w:val="28"/>
          <w:szCs w:val="28"/>
        </w:rPr>
        <w:t>承诺书</w:t>
      </w:r>
    </w:p>
    <w:p w14:paraId="5115C12E">
      <w:pPr>
        <w:adjustRightInd w:val="0"/>
        <w:spacing w:line="360" w:lineRule="atLeast"/>
        <w:jc w:val="left"/>
        <w:textAlignment w:val="baseline"/>
        <w:rPr>
          <w:rFonts w:cs="Times New Roman" w:asciiTheme="minorEastAsia" w:hAnsiTheme="minorEastAsia"/>
          <w:color w:val="auto"/>
          <w:kern w:val="0"/>
          <w:sz w:val="24"/>
          <w:szCs w:val="24"/>
        </w:rPr>
      </w:pPr>
    </w:p>
    <w:p w14:paraId="4B54FE39">
      <w:pPr>
        <w:adjustRightInd w:val="0"/>
        <w:spacing w:line="360" w:lineRule="atLeast"/>
        <w:jc w:val="left"/>
        <w:textAlignment w:val="baseline"/>
        <w:rPr>
          <w:rFonts w:cs="Times New Roman" w:asciiTheme="minorEastAsia" w:hAnsiTheme="minorEastAsia"/>
          <w:b/>
          <w:color w:val="auto"/>
          <w:kern w:val="0"/>
          <w:sz w:val="24"/>
          <w:szCs w:val="24"/>
        </w:rPr>
      </w:pPr>
      <w:r>
        <w:rPr>
          <w:rFonts w:cs="Times New Roman" w:asciiTheme="minorEastAsia" w:hAnsiTheme="minorEastAsia"/>
          <w:color w:val="auto"/>
          <w:kern w:val="0"/>
          <w:sz w:val="24"/>
          <w:szCs w:val="24"/>
        </w:rPr>
        <w:t>致：</w:t>
      </w:r>
      <w:r>
        <w:rPr>
          <w:rFonts w:hint="eastAsia" w:cs="Times New Roman" w:asciiTheme="minorEastAsia" w:hAnsiTheme="minorEastAsia"/>
          <w:bCs/>
          <w:color w:val="auto"/>
          <w:kern w:val="0"/>
          <w:sz w:val="24"/>
          <w:szCs w:val="24"/>
        </w:rPr>
        <w:t>通用技术哈量公司</w:t>
      </w:r>
    </w:p>
    <w:p w14:paraId="7B6B1508">
      <w:pPr>
        <w:tabs>
          <w:tab w:val="left" w:pos="5580"/>
        </w:tabs>
        <w:spacing w:line="360" w:lineRule="auto"/>
        <w:rPr>
          <w:rFonts w:asciiTheme="minorEastAsia" w:hAnsiTheme="minorEastAsia"/>
          <w:b/>
          <w:color w:val="auto"/>
          <w:kern w:val="0"/>
          <w:szCs w:val="24"/>
        </w:rPr>
      </w:pPr>
    </w:p>
    <w:p w14:paraId="5E2EF57E">
      <w:pPr>
        <w:tabs>
          <w:tab w:val="left" w:pos="5580"/>
        </w:tabs>
        <w:spacing w:line="360" w:lineRule="auto"/>
        <w:ind w:firstLine="600" w:firstLineChars="250"/>
        <w:rPr>
          <w:rFonts w:asciiTheme="minorEastAsia" w:hAnsiTheme="minorEastAsia"/>
          <w:color w:val="auto"/>
          <w:kern w:val="0"/>
          <w:sz w:val="24"/>
          <w:szCs w:val="24"/>
        </w:rPr>
      </w:pPr>
      <w:r>
        <w:rPr>
          <w:rFonts w:asciiTheme="minorEastAsia" w:hAnsiTheme="minorEastAsia"/>
          <w:color w:val="auto"/>
          <w:kern w:val="0"/>
          <w:sz w:val="24"/>
          <w:szCs w:val="24"/>
        </w:rPr>
        <w:t>我方郑重承诺：本</w:t>
      </w:r>
      <w:r>
        <w:rPr>
          <w:rFonts w:hint="eastAsia" w:asciiTheme="minorEastAsia" w:hAnsiTheme="minorEastAsia"/>
          <w:color w:val="auto"/>
          <w:sz w:val="24"/>
          <w:szCs w:val="24"/>
        </w:rPr>
        <w:t>响应</w:t>
      </w:r>
      <w:r>
        <w:rPr>
          <w:rFonts w:asciiTheme="minorEastAsia" w:hAnsiTheme="minorEastAsia"/>
          <w:color w:val="auto"/>
          <w:kern w:val="0"/>
          <w:sz w:val="24"/>
          <w:szCs w:val="24"/>
        </w:rPr>
        <w:t>文件中提供的所有资料是真实合法的，没有不实的描述、承诺或者伪造、变造的情形。业绩证明材料中提供的甲方联系方式可供贵方随时查证合同的真实性。如果我方在本项目</w:t>
      </w:r>
      <w:r>
        <w:rPr>
          <w:rFonts w:hint="eastAsia" w:asciiTheme="minorEastAsia" w:hAnsiTheme="minorEastAsia"/>
          <w:color w:val="auto"/>
          <w:sz w:val="24"/>
          <w:szCs w:val="24"/>
        </w:rPr>
        <w:t>响应</w:t>
      </w:r>
      <w:r>
        <w:rPr>
          <w:rFonts w:asciiTheme="minorEastAsia" w:hAnsiTheme="minorEastAsia"/>
          <w:color w:val="auto"/>
          <w:kern w:val="0"/>
          <w:sz w:val="24"/>
          <w:szCs w:val="24"/>
        </w:rPr>
        <w:t>文件中提供虚假资料，本</w:t>
      </w:r>
      <w:r>
        <w:rPr>
          <w:rFonts w:hint="eastAsia" w:asciiTheme="minorEastAsia" w:hAnsiTheme="minorEastAsia"/>
          <w:color w:val="auto"/>
          <w:sz w:val="24"/>
          <w:szCs w:val="24"/>
        </w:rPr>
        <w:t>响应</w:t>
      </w:r>
      <w:r>
        <w:rPr>
          <w:rFonts w:asciiTheme="minorEastAsia" w:hAnsiTheme="minorEastAsia"/>
          <w:color w:val="auto"/>
          <w:kern w:val="0"/>
          <w:sz w:val="24"/>
          <w:szCs w:val="24"/>
        </w:rPr>
        <w:t>文件无效，同时将自愿不再参与</w:t>
      </w:r>
      <w:r>
        <w:rPr>
          <w:rFonts w:hint="eastAsia" w:asciiTheme="minorEastAsia" w:hAnsiTheme="minorEastAsia"/>
          <w:color w:val="auto"/>
          <w:kern w:val="0"/>
          <w:sz w:val="24"/>
          <w:szCs w:val="24"/>
        </w:rPr>
        <w:t>采购</w:t>
      </w:r>
      <w:r>
        <w:rPr>
          <w:rFonts w:asciiTheme="minorEastAsia" w:hAnsiTheme="minorEastAsia"/>
          <w:color w:val="auto"/>
          <w:kern w:val="0"/>
          <w:sz w:val="24"/>
          <w:szCs w:val="24"/>
        </w:rPr>
        <w:t>活动，并承担由此带来的一切法律后果。</w:t>
      </w:r>
    </w:p>
    <w:p w14:paraId="5528ED71">
      <w:pPr>
        <w:tabs>
          <w:tab w:val="left" w:pos="5580"/>
        </w:tabs>
        <w:spacing w:line="360" w:lineRule="auto"/>
        <w:ind w:left="630" w:leftChars="100" w:hanging="420" w:hangingChars="200"/>
        <w:rPr>
          <w:rFonts w:asciiTheme="minorEastAsia" w:hAnsiTheme="minorEastAsia"/>
          <w:color w:val="auto"/>
          <w:kern w:val="0"/>
        </w:rPr>
      </w:pPr>
    </w:p>
    <w:p w14:paraId="02FE8657">
      <w:pPr>
        <w:tabs>
          <w:tab w:val="left" w:pos="5580"/>
        </w:tabs>
        <w:spacing w:line="360" w:lineRule="auto"/>
        <w:ind w:left="630" w:leftChars="100" w:hanging="420" w:hangingChars="200"/>
        <w:rPr>
          <w:rFonts w:asciiTheme="minorEastAsia" w:hAnsiTheme="minorEastAsia"/>
          <w:color w:val="auto"/>
          <w:kern w:val="0"/>
        </w:rPr>
      </w:pPr>
    </w:p>
    <w:p w14:paraId="5E7E9AA6">
      <w:pPr>
        <w:tabs>
          <w:tab w:val="left" w:pos="5580"/>
        </w:tabs>
        <w:spacing w:line="360" w:lineRule="auto"/>
        <w:ind w:left="630" w:leftChars="100" w:hanging="420" w:hangingChars="200"/>
        <w:rPr>
          <w:rFonts w:asciiTheme="minorEastAsia" w:hAnsiTheme="minorEastAsia"/>
          <w:color w:val="auto"/>
          <w:kern w:val="0"/>
        </w:rPr>
      </w:pPr>
    </w:p>
    <w:p w14:paraId="26768B68">
      <w:pPr>
        <w:tabs>
          <w:tab w:val="left" w:pos="5580"/>
        </w:tabs>
        <w:spacing w:line="360" w:lineRule="auto"/>
        <w:ind w:left="630" w:leftChars="100" w:hanging="420" w:hangingChars="200"/>
        <w:rPr>
          <w:rFonts w:asciiTheme="minorEastAsia" w:hAnsiTheme="minorEastAsia"/>
          <w:color w:val="auto"/>
          <w:kern w:val="0"/>
        </w:rPr>
      </w:pPr>
    </w:p>
    <w:p w14:paraId="5C0EC686">
      <w:pPr>
        <w:tabs>
          <w:tab w:val="left" w:pos="5580"/>
        </w:tabs>
        <w:spacing w:line="360" w:lineRule="auto"/>
        <w:ind w:left="630" w:leftChars="100" w:hanging="420" w:hangingChars="200"/>
        <w:rPr>
          <w:rFonts w:asciiTheme="minorEastAsia" w:hAnsiTheme="minorEastAsia"/>
          <w:color w:val="auto"/>
          <w:kern w:val="0"/>
        </w:rPr>
      </w:pPr>
    </w:p>
    <w:p w14:paraId="769172A4">
      <w:pPr>
        <w:spacing w:line="360" w:lineRule="auto"/>
        <w:rPr>
          <w:rFonts w:asciiTheme="minorEastAsia" w:hAnsiTheme="minorEastAsia"/>
          <w:color w:val="auto"/>
          <w:kern w:val="0"/>
          <w:sz w:val="24"/>
          <w:szCs w:val="24"/>
        </w:rPr>
      </w:pPr>
      <w:r>
        <w:rPr>
          <w:rFonts w:hint="eastAsia" w:asciiTheme="minorEastAsia" w:hAnsiTheme="minorEastAsia"/>
          <w:color w:val="auto"/>
          <w:kern w:val="0"/>
          <w:sz w:val="24"/>
          <w:szCs w:val="24"/>
        </w:rPr>
        <w:t>响应</w:t>
      </w:r>
      <w:r>
        <w:rPr>
          <w:rFonts w:asciiTheme="minorEastAsia" w:hAnsiTheme="minorEastAsia"/>
          <w:color w:val="auto"/>
          <w:kern w:val="0"/>
          <w:sz w:val="24"/>
          <w:szCs w:val="24"/>
        </w:rPr>
        <w:t>人(盖章)：</w:t>
      </w:r>
    </w:p>
    <w:p w14:paraId="3967A11E">
      <w:pPr>
        <w:spacing w:line="360" w:lineRule="auto"/>
        <w:rPr>
          <w:rFonts w:asciiTheme="minorEastAsia" w:hAnsiTheme="minorEastAsia"/>
          <w:color w:val="auto"/>
          <w:kern w:val="0"/>
          <w:sz w:val="24"/>
          <w:szCs w:val="24"/>
        </w:rPr>
      </w:pPr>
      <w:r>
        <w:rPr>
          <w:rFonts w:hint="eastAsia" w:asciiTheme="minorEastAsia" w:hAnsiTheme="minorEastAsia"/>
          <w:color w:val="auto"/>
          <w:kern w:val="0"/>
          <w:sz w:val="24"/>
          <w:szCs w:val="24"/>
        </w:rPr>
        <w:t>响应</w:t>
      </w:r>
      <w:r>
        <w:rPr>
          <w:rFonts w:asciiTheme="minorEastAsia" w:hAnsiTheme="minorEastAsia"/>
          <w:color w:val="auto"/>
          <w:kern w:val="0"/>
          <w:sz w:val="24"/>
          <w:szCs w:val="24"/>
        </w:rPr>
        <w:t>人授权代表签字：</w:t>
      </w:r>
    </w:p>
    <w:p w14:paraId="34247C2B">
      <w:pPr>
        <w:spacing w:line="360" w:lineRule="auto"/>
        <w:rPr>
          <w:rFonts w:asciiTheme="minorEastAsia" w:hAnsiTheme="minorEastAsia"/>
          <w:color w:val="auto"/>
          <w:kern w:val="0"/>
          <w:sz w:val="24"/>
          <w:szCs w:val="24"/>
        </w:rPr>
      </w:pPr>
      <w:r>
        <w:rPr>
          <w:rFonts w:asciiTheme="minorEastAsia" w:hAnsiTheme="minorEastAsia"/>
          <w:color w:val="auto"/>
          <w:kern w:val="0"/>
          <w:sz w:val="24"/>
          <w:szCs w:val="24"/>
        </w:rPr>
        <w:t>日期：</w:t>
      </w:r>
    </w:p>
    <w:p w14:paraId="416159B6">
      <w:pPr>
        <w:spacing w:line="600" w:lineRule="exact"/>
        <w:rPr>
          <w:rFonts w:asciiTheme="minorEastAsia" w:hAnsiTheme="minorEastAsia"/>
          <w:color w:val="auto"/>
          <w:sz w:val="32"/>
          <w:szCs w:val="32"/>
        </w:rPr>
      </w:pPr>
    </w:p>
    <w:p w14:paraId="0CE382DA">
      <w:pPr>
        <w:spacing w:line="600" w:lineRule="exact"/>
        <w:rPr>
          <w:rFonts w:asciiTheme="minorEastAsia" w:hAnsiTheme="minorEastAsia"/>
          <w:color w:val="auto"/>
          <w:sz w:val="32"/>
          <w:szCs w:val="32"/>
        </w:rPr>
      </w:pPr>
    </w:p>
    <w:p w14:paraId="4E201978">
      <w:pPr>
        <w:spacing w:line="600" w:lineRule="exact"/>
        <w:rPr>
          <w:rFonts w:asciiTheme="minorEastAsia" w:hAnsiTheme="minorEastAsia"/>
          <w:color w:val="auto"/>
          <w:sz w:val="32"/>
          <w:szCs w:val="32"/>
        </w:rPr>
      </w:pPr>
    </w:p>
    <w:p w14:paraId="5F144495">
      <w:pPr>
        <w:spacing w:line="600" w:lineRule="exact"/>
        <w:rPr>
          <w:rFonts w:asciiTheme="minorEastAsia" w:hAnsiTheme="minorEastAsia"/>
          <w:color w:val="auto"/>
          <w:sz w:val="32"/>
          <w:szCs w:val="32"/>
        </w:rPr>
      </w:pPr>
    </w:p>
    <w:p w14:paraId="4AB1EE5F">
      <w:pPr>
        <w:spacing w:line="600" w:lineRule="exact"/>
        <w:rPr>
          <w:rFonts w:asciiTheme="minorEastAsia" w:hAnsiTheme="minorEastAsia"/>
          <w:color w:val="auto"/>
          <w:sz w:val="32"/>
          <w:szCs w:val="32"/>
        </w:rPr>
      </w:pPr>
    </w:p>
    <w:p w14:paraId="4921D062">
      <w:pPr>
        <w:spacing w:line="600" w:lineRule="exact"/>
        <w:rPr>
          <w:rFonts w:asciiTheme="minorEastAsia" w:hAnsiTheme="minorEastAsia"/>
          <w:color w:val="auto"/>
          <w:sz w:val="32"/>
          <w:szCs w:val="32"/>
        </w:rPr>
      </w:pPr>
    </w:p>
    <w:p w14:paraId="410FD9EF">
      <w:pPr>
        <w:spacing w:line="600" w:lineRule="exact"/>
        <w:rPr>
          <w:rFonts w:asciiTheme="minorEastAsia" w:hAnsiTheme="minorEastAsia"/>
          <w:color w:val="auto"/>
          <w:sz w:val="32"/>
          <w:szCs w:val="32"/>
        </w:rPr>
      </w:pPr>
    </w:p>
    <w:p w14:paraId="75846B70">
      <w:pPr>
        <w:spacing w:line="600" w:lineRule="exact"/>
        <w:rPr>
          <w:rFonts w:asciiTheme="minorEastAsia" w:hAnsiTheme="minorEastAsia"/>
          <w:color w:val="auto"/>
          <w:sz w:val="32"/>
          <w:szCs w:val="32"/>
        </w:rPr>
      </w:pPr>
    </w:p>
    <w:p w14:paraId="22FA06A9">
      <w:pPr>
        <w:spacing w:line="600" w:lineRule="exact"/>
        <w:rPr>
          <w:rFonts w:asciiTheme="minorEastAsia" w:hAnsiTheme="minorEastAsia"/>
          <w:color w:val="auto"/>
          <w:sz w:val="32"/>
          <w:szCs w:val="32"/>
        </w:rPr>
      </w:pPr>
    </w:p>
    <w:p w14:paraId="3C9D638B">
      <w:pPr>
        <w:spacing w:line="400" w:lineRule="exact"/>
        <w:rPr>
          <w:rFonts w:hint="eastAsia" w:ascii="宋体" w:hAnsi="宋体" w:eastAsia="宋体" w:cs="宋体"/>
          <w:b/>
          <w:color w:val="auto"/>
          <w:sz w:val="24"/>
          <w:szCs w:val="24"/>
        </w:rPr>
      </w:pPr>
    </w:p>
    <w:p w14:paraId="4855234C">
      <w:pPr>
        <w:spacing w:line="400" w:lineRule="exact"/>
        <w:rPr>
          <w:rFonts w:hint="eastAsia" w:ascii="宋体" w:hAnsi="宋体" w:eastAsia="宋体" w:cs="宋体"/>
          <w:bCs/>
          <w:color w:val="auto"/>
          <w:sz w:val="28"/>
          <w:szCs w:val="28"/>
          <w:lang w:eastAsia="zh-CN"/>
        </w:rPr>
      </w:pPr>
      <w:r>
        <w:rPr>
          <w:rFonts w:hint="eastAsia" w:ascii="宋体" w:hAnsi="宋体" w:eastAsia="宋体" w:cs="宋体"/>
          <w:b/>
          <w:color w:val="auto"/>
          <w:sz w:val="28"/>
          <w:szCs w:val="28"/>
        </w:rPr>
        <w:t>附件</w:t>
      </w:r>
      <w:r>
        <w:rPr>
          <w:rFonts w:hint="eastAsia" w:ascii="宋体" w:hAnsi="宋体" w:eastAsia="宋体" w:cs="宋体"/>
          <w:b/>
          <w:color w:val="auto"/>
          <w:sz w:val="28"/>
          <w:szCs w:val="28"/>
          <w:lang w:val="en-US" w:eastAsia="zh-CN"/>
        </w:rPr>
        <w:t>8</w:t>
      </w:r>
    </w:p>
    <w:p w14:paraId="199B96CF">
      <w:pPr>
        <w:spacing w:line="400" w:lineRule="exact"/>
        <w:ind w:firstLine="3373" w:firstLineChars="1200"/>
        <w:rPr>
          <w:rFonts w:ascii="宋体" w:hAnsi="宋体" w:eastAsia="宋体" w:cs="宋体"/>
          <w:b/>
          <w:color w:val="auto"/>
          <w:sz w:val="28"/>
          <w:szCs w:val="28"/>
        </w:rPr>
      </w:pPr>
      <w:r>
        <w:rPr>
          <w:rFonts w:hint="eastAsia" w:ascii="宋体" w:hAnsi="宋体" w:eastAsia="宋体" w:cs="宋体"/>
          <w:b/>
          <w:color w:val="auto"/>
          <w:sz w:val="28"/>
          <w:szCs w:val="28"/>
        </w:rPr>
        <w:t>其它响应资料</w:t>
      </w:r>
    </w:p>
    <w:p w14:paraId="0297BB8F">
      <w:pPr>
        <w:spacing w:line="400" w:lineRule="exact"/>
        <w:rPr>
          <w:rFonts w:ascii="宋体" w:hAnsi="宋体" w:eastAsia="宋体" w:cs="宋体"/>
          <w:bCs/>
          <w:color w:val="auto"/>
          <w:sz w:val="24"/>
          <w:szCs w:val="24"/>
        </w:rPr>
      </w:pPr>
    </w:p>
    <w:p w14:paraId="0BD7C9F9">
      <w:pPr>
        <w:spacing w:line="400" w:lineRule="exact"/>
        <w:rPr>
          <w:rFonts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一</w:t>
      </w:r>
      <w:r>
        <w:rPr>
          <w:rFonts w:hint="eastAsia" w:ascii="宋体" w:hAnsi="宋体" w:eastAsia="宋体" w:cs="宋体"/>
          <w:bCs/>
          <w:color w:val="auto"/>
          <w:sz w:val="24"/>
          <w:szCs w:val="24"/>
        </w:rPr>
        <w:t>）针对本项目的质量保障、售后服务进行承诺</w:t>
      </w:r>
    </w:p>
    <w:p w14:paraId="6C136F7A">
      <w:pPr>
        <w:spacing w:line="400" w:lineRule="exact"/>
        <w:rPr>
          <w:rFonts w:ascii="宋体" w:hAnsi="宋体" w:eastAsia="宋体" w:cs="宋体"/>
          <w:bCs/>
          <w:color w:val="auto"/>
          <w:sz w:val="24"/>
          <w:szCs w:val="24"/>
        </w:rPr>
      </w:pPr>
    </w:p>
    <w:p w14:paraId="50E591DE">
      <w:pPr>
        <w:spacing w:line="400" w:lineRule="exact"/>
        <w:ind w:left="720" w:hanging="720" w:hangingChars="300"/>
        <w:jc w:val="left"/>
        <w:rPr>
          <w:rFonts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二</w:t>
      </w:r>
      <w:r>
        <w:rPr>
          <w:rFonts w:hint="eastAsia" w:ascii="宋体" w:hAnsi="宋体" w:eastAsia="宋体" w:cs="宋体"/>
          <w:bCs/>
          <w:color w:val="auto"/>
          <w:sz w:val="24"/>
          <w:szCs w:val="24"/>
        </w:rPr>
        <w:t>）针对本项目的现场技术支持服务、时效、保障能力、质保期等内容进行描述</w:t>
      </w:r>
    </w:p>
    <w:p w14:paraId="435E57BD">
      <w:pPr>
        <w:spacing w:line="400" w:lineRule="exact"/>
        <w:rPr>
          <w:rFonts w:ascii="宋体" w:hAnsi="宋体" w:eastAsia="宋体" w:cs="宋体"/>
          <w:bCs/>
          <w:color w:val="auto"/>
          <w:sz w:val="24"/>
          <w:szCs w:val="24"/>
        </w:rPr>
      </w:pPr>
    </w:p>
    <w:p w14:paraId="6251E8F0">
      <w:pPr>
        <w:jc w:val="left"/>
        <w:rPr>
          <w:rFonts w:asciiTheme="minorEastAsia" w:hAnsiTheme="minorEastAsia"/>
          <w:color w:val="auto"/>
          <w:sz w:val="28"/>
          <w:szCs w:val="28"/>
        </w:rPr>
      </w:pPr>
    </w:p>
    <w:p w14:paraId="4DA9FDB2">
      <w:pPr>
        <w:jc w:val="left"/>
        <w:rPr>
          <w:rFonts w:asciiTheme="minorEastAsia" w:hAnsiTheme="minorEastAsia"/>
          <w:color w:val="auto"/>
          <w:sz w:val="28"/>
          <w:szCs w:val="28"/>
        </w:rPr>
      </w:pPr>
    </w:p>
    <w:p w14:paraId="16D17616">
      <w:pPr>
        <w:jc w:val="left"/>
        <w:rPr>
          <w:rFonts w:asciiTheme="minorEastAsia" w:hAnsiTheme="minorEastAsia"/>
          <w:color w:val="auto"/>
          <w:sz w:val="28"/>
          <w:szCs w:val="28"/>
        </w:rPr>
      </w:pPr>
    </w:p>
    <w:p w14:paraId="7373C85C">
      <w:pPr>
        <w:jc w:val="left"/>
        <w:rPr>
          <w:rFonts w:asciiTheme="minorEastAsia" w:hAnsiTheme="minorEastAsia"/>
          <w:color w:val="auto"/>
          <w:sz w:val="28"/>
          <w:szCs w:val="28"/>
        </w:rPr>
      </w:pPr>
    </w:p>
    <w:p w14:paraId="7E4C7969">
      <w:pPr>
        <w:jc w:val="left"/>
        <w:rPr>
          <w:rFonts w:asciiTheme="minorEastAsia" w:hAnsiTheme="minorEastAsia"/>
          <w:color w:val="auto"/>
          <w:sz w:val="28"/>
          <w:szCs w:val="28"/>
        </w:rPr>
      </w:pPr>
    </w:p>
    <w:p w14:paraId="0E1B558D">
      <w:pPr>
        <w:jc w:val="left"/>
        <w:rPr>
          <w:rFonts w:asciiTheme="minorEastAsia" w:hAnsiTheme="minorEastAsia"/>
          <w:color w:val="auto"/>
          <w:sz w:val="28"/>
          <w:szCs w:val="28"/>
        </w:rPr>
      </w:pPr>
    </w:p>
    <w:p w14:paraId="1809893F">
      <w:pPr>
        <w:jc w:val="left"/>
        <w:rPr>
          <w:rFonts w:asciiTheme="minorEastAsia" w:hAnsiTheme="minorEastAsia"/>
          <w:color w:val="auto"/>
          <w:sz w:val="28"/>
          <w:szCs w:val="28"/>
        </w:rPr>
      </w:pPr>
    </w:p>
    <w:p w14:paraId="03A89D0F">
      <w:pPr>
        <w:jc w:val="left"/>
        <w:rPr>
          <w:rFonts w:asciiTheme="minorEastAsia" w:hAnsiTheme="minorEastAsia"/>
          <w:color w:val="auto"/>
          <w:sz w:val="28"/>
          <w:szCs w:val="28"/>
        </w:rPr>
      </w:pPr>
    </w:p>
    <w:p w14:paraId="4B0EED14">
      <w:pPr>
        <w:jc w:val="left"/>
        <w:rPr>
          <w:rFonts w:asciiTheme="minorEastAsia" w:hAnsiTheme="minorEastAsia"/>
          <w:color w:val="auto"/>
          <w:sz w:val="28"/>
          <w:szCs w:val="28"/>
        </w:rPr>
      </w:pPr>
    </w:p>
    <w:p w14:paraId="3FBBF714">
      <w:pPr>
        <w:jc w:val="left"/>
        <w:rPr>
          <w:rFonts w:asciiTheme="minorEastAsia" w:hAnsiTheme="minorEastAsia"/>
          <w:color w:val="auto"/>
          <w:sz w:val="28"/>
          <w:szCs w:val="28"/>
        </w:rPr>
      </w:pPr>
    </w:p>
    <w:p w14:paraId="1B487863">
      <w:pPr>
        <w:jc w:val="left"/>
        <w:rPr>
          <w:rFonts w:asciiTheme="minorEastAsia" w:hAnsiTheme="minorEastAsia"/>
          <w:color w:val="auto"/>
          <w:sz w:val="28"/>
          <w:szCs w:val="28"/>
        </w:rPr>
      </w:pPr>
    </w:p>
    <w:p w14:paraId="631D8B20">
      <w:pPr>
        <w:jc w:val="left"/>
        <w:rPr>
          <w:rFonts w:asciiTheme="minorEastAsia" w:hAnsiTheme="minorEastAsia"/>
          <w:color w:val="auto"/>
          <w:sz w:val="28"/>
          <w:szCs w:val="28"/>
        </w:rPr>
      </w:pPr>
    </w:p>
    <w:p w14:paraId="6ED8F094">
      <w:pPr>
        <w:jc w:val="left"/>
        <w:rPr>
          <w:rFonts w:asciiTheme="minorEastAsia" w:hAnsiTheme="minorEastAsia"/>
          <w:color w:val="auto"/>
          <w:sz w:val="28"/>
          <w:szCs w:val="28"/>
        </w:rPr>
      </w:pPr>
    </w:p>
    <w:p w14:paraId="04D7B9C8">
      <w:pPr>
        <w:jc w:val="left"/>
        <w:rPr>
          <w:rFonts w:asciiTheme="minorEastAsia" w:hAnsiTheme="minorEastAsia"/>
          <w:color w:val="auto"/>
          <w:sz w:val="28"/>
          <w:szCs w:val="28"/>
        </w:rPr>
      </w:pPr>
    </w:p>
    <w:p w14:paraId="2A23BA9A">
      <w:pPr>
        <w:jc w:val="left"/>
        <w:rPr>
          <w:rFonts w:asciiTheme="minorEastAsia" w:hAnsiTheme="minorEastAsia"/>
          <w:color w:val="auto"/>
          <w:sz w:val="28"/>
          <w:szCs w:val="28"/>
        </w:rPr>
      </w:pPr>
    </w:p>
    <w:p w14:paraId="66C4D96D">
      <w:pPr>
        <w:jc w:val="left"/>
        <w:rPr>
          <w:rFonts w:asciiTheme="minorEastAsia" w:hAnsiTheme="minorEastAsia"/>
          <w:color w:val="auto"/>
          <w:sz w:val="28"/>
          <w:szCs w:val="28"/>
        </w:rPr>
      </w:pPr>
    </w:p>
    <w:p w14:paraId="0807E79C">
      <w:pPr>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E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D5"/>
    <w:rsid w:val="00010760"/>
    <w:rsid w:val="00065181"/>
    <w:rsid w:val="00066474"/>
    <w:rsid w:val="000730DF"/>
    <w:rsid w:val="000740BF"/>
    <w:rsid w:val="000852AD"/>
    <w:rsid w:val="000B0033"/>
    <w:rsid w:val="000B20C2"/>
    <w:rsid w:val="000F285F"/>
    <w:rsid w:val="00104E85"/>
    <w:rsid w:val="00112F28"/>
    <w:rsid w:val="00170963"/>
    <w:rsid w:val="00183385"/>
    <w:rsid w:val="001938E6"/>
    <w:rsid w:val="001B0054"/>
    <w:rsid w:val="001D2E79"/>
    <w:rsid w:val="001D7DE4"/>
    <w:rsid w:val="0023002B"/>
    <w:rsid w:val="00241E72"/>
    <w:rsid w:val="0024644C"/>
    <w:rsid w:val="00260192"/>
    <w:rsid w:val="00292562"/>
    <w:rsid w:val="002A04F8"/>
    <w:rsid w:val="002D4FF3"/>
    <w:rsid w:val="00326DAE"/>
    <w:rsid w:val="00352197"/>
    <w:rsid w:val="00385059"/>
    <w:rsid w:val="00387609"/>
    <w:rsid w:val="003C448C"/>
    <w:rsid w:val="003F0DEE"/>
    <w:rsid w:val="00420C08"/>
    <w:rsid w:val="00447746"/>
    <w:rsid w:val="0047059D"/>
    <w:rsid w:val="00490F89"/>
    <w:rsid w:val="004C6B53"/>
    <w:rsid w:val="004F3F65"/>
    <w:rsid w:val="00535CE7"/>
    <w:rsid w:val="00596130"/>
    <w:rsid w:val="005F0AB0"/>
    <w:rsid w:val="005F2597"/>
    <w:rsid w:val="00622E60"/>
    <w:rsid w:val="00650159"/>
    <w:rsid w:val="006602D8"/>
    <w:rsid w:val="00676193"/>
    <w:rsid w:val="006C131F"/>
    <w:rsid w:val="006D5DD5"/>
    <w:rsid w:val="0072446F"/>
    <w:rsid w:val="00725343"/>
    <w:rsid w:val="00726C7E"/>
    <w:rsid w:val="00797CC2"/>
    <w:rsid w:val="007A42DA"/>
    <w:rsid w:val="00814ABA"/>
    <w:rsid w:val="00820D01"/>
    <w:rsid w:val="00840354"/>
    <w:rsid w:val="00841C8D"/>
    <w:rsid w:val="008939DE"/>
    <w:rsid w:val="00893E12"/>
    <w:rsid w:val="008C78F8"/>
    <w:rsid w:val="008D404C"/>
    <w:rsid w:val="008F085A"/>
    <w:rsid w:val="00935E0F"/>
    <w:rsid w:val="009859F4"/>
    <w:rsid w:val="00991D27"/>
    <w:rsid w:val="009C3B59"/>
    <w:rsid w:val="009E0603"/>
    <w:rsid w:val="00A43BE3"/>
    <w:rsid w:val="00A641C7"/>
    <w:rsid w:val="00A86012"/>
    <w:rsid w:val="00AA1081"/>
    <w:rsid w:val="00AD2977"/>
    <w:rsid w:val="00B266BD"/>
    <w:rsid w:val="00B469EA"/>
    <w:rsid w:val="00B64276"/>
    <w:rsid w:val="00B649C5"/>
    <w:rsid w:val="00B70E0A"/>
    <w:rsid w:val="00B76262"/>
    <w:rsid w:val="00BA4C33"/>
    <w:rsid w:val="00CC6BEE"/>
    <w:rsid w:val="00CE76D7"/>
    <w:rsid w:val="00CE7FD3"/>
    <w:rsid w:val="00D572D0"/>
    <w:rsid w:val="00D66160"/>
    <w:rsid w:val="00D75210"/>
    <w:rsid w:val="00D84640"/>
    <w:rsid w:val="00E3607A"/>
    <w:rsid w:val="00E42A88"/>
    <w:rsid w:val="00EF122A"/>
    <w:rsid w:val="00F20EAC"/>
    <w:rsid w:val="00F730A5"/>
    <w:rsid w:val="00FE51C9"/>
    <w:rsid w:val="04404903"/>
    <w:rsid w:val="0667543C"/>
    <w:rsid w:val="0A825391"/>
    <w:rsid w:val="0CD16F7A"/>
    <w:rsid w:val="0DA22CAD"/>
    <w:rsid w:val="0EE146BB"/>
    <w:rsid w:val="10C76755"/>
    <w:rsid w:val="116A6583"/>
    <w:rsid w:val="140E2149"/>
    <w:rsid w:val="18463B3B"/>
    <w:rsid w:val="1B216E8C"/>
    <w:rsid w:val="1E2117AC"/>
    <w:rsid w:val="203C46E1"/>
    <w:rsid w:val="209E14F0"/>
    <w:rsid w:val="20B632AB"/>
    <w:rsid w:val="22616928"/>
    <w:rsid w:val="22A540C7"/>
    <w:rsid w:val="2B155F73"/>
    <w:rsid w:val="2C7546FD"/>
    <w:rsid w:val="31145778"/>
    <w:rsid w:val="32E5312C"/>
    <w:rsid w:val="32F81EED"/>
    <w:rsid w:val="3431715F"/>
    <w:rsid w:val="358B04B2"/>
    <w:rsid w:val="38292370"/>
    <w:rsid w:val="39336CC1"/>
    <w:rsid w:val="3B1344D0"/>
    <w:rsid w:val="3C814580"/>
    <w:rsid w:val="3FC61BBF"/>
    <w:rsid w:val="410A6013"/>
    <w:rsid w:val="41866A87"/>
    <w:rsid w:val="42AD6C5D"/>
    <w:rsid w:val="432A2531"/>
    <w:rsid w:val="43734829"/>
    <w:rsid w:val="44231A85"/>
    <w:rsid w:val="4A176B9D"/>
    <w:rsid w:val="4A906A90"/>
    <w:rsid w:val="4AE579A5"/>
    <w:rsid w:val="4B974407"/>
    <w:rsid w:val="4C78235F"/>
    <w:rsid w:val="4FCB2326"/>
    <w:rsid w:val="53855B7B"/>
    <w:rsid w:val="55BF1490"/>
    <w:rsid w:val="579B310A"/>
    <w:rsid w:val="580F5BC6"/>
    <w:rsid w:val="584E21A5"/>
    <w:rsid w:val="596D4A2C"/>
    <w:rsid w:val="65E240AB"/>
    <w:rsid w:val="66EF64FE"/>
    <w:rsid w:val="66FC4A1E"/>
    <w:rsid w:val="682A4A82"/>
    <w:rsid w:val="6D3D63E8"/>
    <w:rsid w:val="6E265769"/>
    <w:rsid w:val="6ED76403"/>
    <w:rsid w:val="7235622E"/>
    <w:rsid w:val="73F8516C"/>
    <w:rsid w:val="77635B47"/>
    <w:rsid w:val="7A5073DE"/>
    <w:rsid w:val="7D4F63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line="413" w:lineRule="auto"/>
      <w:outlineLvl w:val="1"/>
    </w:pPr>
    <w:rPr>
      <w:rFonts w:ascii="Arial" w:hAnsi="Arial" w:eastAsia="黑体"/>
      <w:sz w:val="32"/>
    </w:rPr>
  </w:style>
  <w:style w:type="paragraph" w:styleId="5">
    <w:name w:val="heading 3"/>
    <w:basedOn w:val="1"/>
    <w:next w:val="1"/>
    <w:qFormat/>
    <w:uiPriority w:val="0"/>
    <w:pPr>
      <w:keepNext/>
      <w:keepLines/>
      <w:spacing w:before="260" w:beforeLines="0" w:after="260" w:afterLines="0" w:line="416" w:lineRule="auto"/>
      <w:outlineLvl w:val="2"/>
    </w:pPr>
    <w:rPr>
      <w:b/>
      <w:sz w:val="32"/>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7"/>
    <w:unhideWhenUsed/>
    <w:qFormat/>
    <w:uiPriority w:val="99"/>
    <w:pPr>
      <w:tabs>
        <w:tab w:val="center" w:pos="4153"/>
        <w:tab w:val="right" w:pos="8306"/>
      </w:tabs>
      <w:snapToGrid w:val="0"/>
      <w:jc w:val="left"/>
    </w:pPr>
    <w:rPr>
      <w:sz w:val="18"/>
      <w:szCs w:val="18"/>
    </w:rPr>
  </w:style>
  <w:style w:type="paragraph" w:styleId="6">
    <w:name w:val="Body Text"/>
    <w:basedOn w:val="5"/>
    <w:next w:val="7"/>
    <w:qFormat/>
    <w:uiPriority w:val="0"/>
    <w:pPr>
      <w:autoSpaceDE w:val="0"/>
      <w:autoSpaceDN w:val="0"/>
      <w:spacing w:line="560" w:lineRule="exact"/>
      <w:jc w:val="both"/>
      <w:textAlignment w:val="auto"/>
    </w:pPr>
    <w:rPr>
      <w:rFonts w:hAnsi="宋体"/>
      <w:kern w:val="2"/>
      <w:position w:val="0"/>
      <w:sz w:val="32"/>
      <w:szCs w:val="24"/>
    </w:rPr>
  </w:style>
  <w:style w:type="paragraph" w:styleId="7">
    <w:name w:val="Date"/>
    <w:basedOn w:val="1"/>
    <w:next w:val="1"/>
    <w:link w:val="28"/>
    <w:semiHidden/>
    <w:unhideWhenUsed/>
    <w:qFormat/>
    <w:uiPriority w:val="99"/>
    <w:pPr>
      <w:ind w:left="100" w:leftChars="2500"/>
    </w:pPr>
  </w:style>
  <w:style w:type="paragraph" w:styleId="8">
    <w:name w:val="Body Text Indent"/>
    <w:basedOn w:val="1"/>
    <w:qFormat/>
    <w:uiPriority w:val="99"/>
    <w:pPr>
      <w:ind w:left="1260"/>
    </w:pPr>
  </w:style>
  <w:style w:type="paragraph" w:styleId="9">
    <w:name w:val="List 2"/>
    <w:basedOn w:val="1"/>
    <w:semiHidden/>
    <w:unhideWhenUsed/>
    <w:qFormat/>
    <w:uiPriority w:val="99"/>
    <w:pPr>
      <w:ind w:left="100" w:leftChars="200" w:hanging="200" w:hangingChars="200"/>
      <w:contextualSpacing/>
    </w:pPr>
    <w:rPr>
      <w:rFonts w:ascii="Times New Roman" w:hAnsi="Times New Roman" w:eastAsia="宋体" w:cs="Times New Roman"/>
      <w:szCs w:val="20"/>
    </w:rPr>
  </w:style>
  <w:style w:type="paragraph" w:styleId="10">
    <w:name w:val="Balloon Text"/>
    <w:basedOn w:val="1"/>
    <w:link w:val="30"/>
    <w:semiHidden/>
    <w:unhideWhenUsed/>
    <w:qFormat/>
    <w:uiPriority w:val="99"/>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w:basedOn w:val="6"/>
    <w:next w:val="15"/>
    <w:unhideWhenUsed/>
    <w:qFormat/>
    <w:uiPriority w:val="0"/>
    <w:pPr>
      <w:spacing w:before="0" w:after="120" w:line="240" w:lineRule="auto"/>
      <w:ind w:firstLine="420" w:firstLineChars="100"/>
    </w:pPr>
  </w:style>
  <w:style w:type="paragraph" w:styleId="15">
    <w:name w:val="Body Text First Indent 2"/>
    <w:basedOn w:val="8"/>
    <w:qFormat/>
    <w:uiPriority w:val="0"/>
    <w:pPr>
      <w:spacing w:line="600" w:lineRule="exact"/>
      <w:ind w:left="0" w:leftChars="0" w:firstLine="420" w:firstLineChars="200"/>
    </w:pPr>
    <w:rPr>
      <w:rFonts w:ascii="Calibri" w:hAnsi="Calibri" w:cs="Times New Roman"/>
      <w:szCs w:val="22"/>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FollowedHyperlink"/>
    <w:basedOn w:val="18"/>
    <w:semiHidden/>
    <w:unhideWhenUsed/>
    <w:qFormat/>
    <w:uiPriority w:val="99"/>
    <w:rPr>
      <w:color w:val="0066CC"/>
      <w:u w:val="none"/>
    </w:rPr>
  </w:style>
  <w:style w:type="character" w:styleId="21">
    <w:name w:val="HTML Definition"/>
    <w:basedOn w:val="18"/>
    <w:semiHidden/>
    <w:unhideWhenUsed/>
    <w:qFormat/>
    <w:uiPriority w:val="99"/>
    <w:rPr>
      <w:i/>
      <w:iCs/>
    </w:rPr>
  </w:style>
  <w:style w:type="character" w:styleId="22">
    <w:name w:val="Hyperlink"/>
    <w:basedOn w:val="18"/>
    <w:unhideWhenUsed/>
    <w:qFormat/>
    <w:uiPriority w:val="99"/>
    <w:rPr>
      <w:color w:val="0000FF" w:themeColor="hyperlink"/>
      <w:u w:val="single"/>
      <w14:textFill>
        <w14:solidFill>
          <w14:schemeClr w14:val="hlink"/>
        </w14:solidFill>
      </w14:textFill>
    </w:rPr>
  </w:style>
  <w:style w:type="character" w:styleId="23">
    <w:name w:val="HTML Code"/>
    <w:basedOn w:val="18"/>
    <w:semiHidden/>
    <w:unhideWhenUsed/>
    <w:qFormat/>
    <w:uiPriority w:val="99"/>
    <w:rPr>
      <w:rFonts w:hint="default" w:ascii="serif" w:hAnsi="serif" w:eastAsia="serif" w:cs="serif"/>
      <w:sz w:val="21"/>
      <w:szCs w:val="21"/>
    </w:rPr>
  </w:style>
  <w:style w:type="character" w:styleId="24">
    <w:name w:val="HTML Keyboard"/>
    <w:basedOn w:val="18"/>
    <w:semiHidden/>
    <w:unhideWhenUsed/>
    <w:qFormat/>
    <w:uiPriority w:val="99"/>
    <w:rPr>
      <w:rFonts w:ascii="serif" w:hAnsi="serif" w:eastAsia="serif" w:cs="serif"/>
      <w:sz w:val="21"/>
      <w:szCs w:val="21"/>
    </w:rPr>
  </w:style>
  <w:style w:type="character" w:styleId="25">
    <w:name w:val="HTML Sample"/>
    <w:basedOn w:val="18"/>
    <w:semiHidden/>
    <w:unhideWhenUsed/>
    <w:qFormat/>
    <w:uiPriority w:val="99"/>
    <w:rPr>
      <w:rFonts w:hint="default" w:ascii="serif" w:hAnsi="serif" w:eastAsia="serif" w:cs="serif"/>
      <w:sz w:val="21"/>
      <w:szCs w:val="21"/>
    </w:rPr>
  </w:style>
  <w:style w:type="character" w:customStyle="1" w:styleId="26">
    <w:name w:val="页眉 Char"/>
    <w:basedOn w:val="18"/>
    <w:link w:val="11"/>
    <w:qFormat/>
    <w:uiPriority w:val="99"/>
    <w:rPr>
      <w:sz w:val="18"/>
      <w:szCs w:val="18"/>
    </w:rPr>
  </w:style>
  <w:style w:type="character" w:customStyle="1" w:styleId="27">
    <w:name w:val="页脚 Char"/>
    <w:basedOn w:val="18"/>
    <w:link w:val="2"/>
    <w:qFormat/>
    <w:uiPriority w:val="99"/>
    <w:rPr>
      <w:sz w:val="18"/>
      <w:szCs w:val="18"/>
    </w:rPr>
  </w:style>
  <w:style w:type="character" w:customStyle="1" w:styleId="28">
    <w:name w:val="日期 Char"/>
    <w:basedOn w:val="18"/>
    <w:link w:val="7"/>
    <w:semiHidden/>
    <w:qFormat/>
    <w:uiPriority w:val="99"/>
  </w:style>
  <w:style w:type="paragraph" w:styleId="29">
    <w:name w:val="List Paragraph"/>
    <w:basedOn w:val="1"/>
    <w:qFormat/>
    <w:uiPriority w:val="34"/>
    <w:pPr>
      <w:ind w:firstLine="420" w:firstLineChars="200"/>
    </w:pPr>
  </w:style>
  <w:style w:type="character" w:customStyle="1" w:styleId="30">
    <w:name w:val="批注框文本 Char"/>
    <w:basedOn w:val="18"/>
    <w:link w:val="10"/>
    <w:semiHidden/>
    <w:qFormat/>
    <w:uiPriority w:val="99"/>
    <w:rPr>
      <w:kern w:val="2"/>
      <w:sz w:val="18"/>
      <w:szCs w:val="18"/>
    </w:rPr>
  </w:style>
  <w:style w:type="character" w:customStyle="1" w:styleId="31">
    <w:name w:val="标题 1 Char"/>
    <w:basedOn w:val="18"/>
    <w:link w:val="3"/>
    <w:qFormat/>
    <w:uiPriority w:val="9"/>
    <w:rPr>
      <w:b/>
      <w:bCs/>
      <w:kern w:val="44"/>
      <w:sz w:val="44"/>
      <w:szCs w:val="44"/>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p0"/>
    <w:basedOn w:val="1"/>
    <w:qFormat/>
    <w:uiPriority w:val="0"/>
    <w:pPr>
      <w:widowControl/>
    </w:pPr>
    <w:rPr>
      <w:kern w:val="0"/>
      <w:szCs w:val="21"/>
    </w:rPr>
  </w:style>
  <w:style w:type="paragraph" w:customStyle="1" w:styleId="34">
    <w:name w:val="章节题目"/>
    <w:basedOn w:val="35"/>
    <w:next w:val="1"/>
    <w:qFormat/>
    <w:uiPriority w:val="0"/>
    <w:pPr>
      <w:spacing w:before="720" w:after="400" w:line="540" w:lineRule="atLeast"/>
      <w:ind w:right="2160"/>
    </w:pPr>
    <w:rPr>
      <w:rFonts w:ascii="Times New Roman" w:hAnsi="Times New Roman"/>
      <w:spacing w:val="-40"/>
      <w:sz w:val="60"/>
    </w:rPr>
  </w:style>
  <w:style w:type="paragraph" w:customStyle="1" w:styleId="35">
    <w:name w:val="基准标题"/>
    <w:basedOn w:val="1"/>
    <w:next w:val="6"/>
    <w:qFormat/>
    <w:uiPriority w:val="0"/>
    <w:pPr>
      <w:keepNext/>
      <w:keepLines/>
      <w:spacing w:before="140" w:line="220" w:lineRule="atLeast"/>
    </w:pPr>
    <w:rPr>
      <w:rFonts w:ascii="Arial" w:hAnsi="Arial"/>
      <w:spacing w:val="-4"/>
      <w:kern w:val="28"/>
      <w:sz w:val="22"/>
    </w:rPr>
  </w:style>
  <w:style w:type="paragraph" w:customStyle="1" w:styleId="36">
    <w:name w:val="Table Text"/>
    <w:basedOn w:val="1"/>
    <w:semiHidden/>
    <w:qFormat/>
    <w:uiPriority w:val="0"/>
    <w:rPr>
      <w:rFonts w:ascii="宋体" w:hAnsi="宋体" w:eastAsia="宋体" w:cs="宋体"/>
      <w:sz w:val="22"/>
      <w:szCs w:val="22"/>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AE2A4C-46D3-4FE0-A29F-A792F4EBF3F0}">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13</Pages>
  <Words>2734</Words>
  <Characters>2842</Characters>
  <Lines>40</Lines>
  <Paragraphs>11</Paragraphs>
  <TotalTime>3</TotalTime>
  <ScaleCrop>false</ScaleCrop>
  <LinksUpToDate>false</LinksUpToDate>
  <CharactersWithSpaces>2873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2022-03-20T12:17:00Z</dcterms:created>
  <dc:creator>Micorosoft</dc:creator>
  <cp:lastModifiedBy>Administrator</cp:lastModifiedBy>
  <dcterms:modified xsi:type="dcterms:W3CDTF">2025-05-16T01:52:38Z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C588C4162C1946C8A28B5D107612CCB6</vt:lpwstr>
  </property>
  <property fmtid="{D5CDD505-2E9C-101B-9397-08002B2CF9AE}" pid="4" name="KSOTemplateDocerSaveRecord">
    <vt:lpwstr>eyJoZGlkIjoiM2I2NmI4ZDQ0NzA4M2RhNWQ0MTVmNzMxZjNlOTYxY2EiLCJ1c2VySWQiOiI0MzgwMTkwMTQifQ==</vt:lpwstr>
  </property>
</Properties>
</file>